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D0" w:rsidRPr="00602736" w:rsidRDefault="00DE53D0" w:rsidP="00DE53D0">
      <w:pPr>
        <w:jc w:val="center"/>
        <w:rPr>
          <w:rFonts w:cstheme="minorHAnsi"/>
          <w:b/>
        </w:rPr>
      </w:pPr>
      <w:r w:rsidRPr="00602736">
        <w:rPr>
          <w:rFonts w:cstheme="minorHAnsi"/>
          <w:b/>
        </w:rPr>
        <w:t>ACORDO DE FORNECIMENTO</w:t>
      </w:r>
    </w:p>
    <w:p w:rsidR="00DE53D0" w:rsidRPr="00602736" w:rsidRDefault="00DE53D0" w:rsidP="00DE53D0">
      <w:pPr>
        <w:jc w:val="center"/>
        <w:rPr>
          <w:rFonts w:cstheme="minorHAnsi"/>
          <w:b/>
        </w:rPr>
      </w:pPr>
    </w:p>
    <w:p w:rsidR="00DE53D0" w:rsidRPr="00602736" w:rsidRDefault="00DE53D0" w:rsidP="00DE53D0">
      <w:pPr>
        <w:rPr>
          <w:rFonts w:cstheme="minorHAnsi"/>
        </w:rPr>
      </w:pPr>
      <w:r w:rsidRPr="00602736">
        <w:rPr>
          <w:rFonts w:cstheme="minorHAnsi"/>
        </w:rPr>
        <w:t xml:space="preserve">Por este instrumento particular e na melhor forma de direito, celebrado na cidade de São Paulo em </w:t>
      </w:r>
      <w:r w:rsidRPr="00602736">
        <w:rPr>
          <w:rFonts w:cstheme="minorHAnsi"/>
        </w:rPr>
        <w:fldChar w:fldCharType="begin">
          <w:ffData>
            <w:name w:val="Texto2"/>
            <w:enabled/>
            <w:calcOnExit w:val="0"/>
            <w:helpText w:type="text" w:val="Indique o número do CNPJ do Fornecedor, SEM PONTOS E TRAÇOS"/>
            <w:statusText w:type="text" w:val="Indique o número do CNPJ do Fornecedor, SEM PONTOS E TRAÇOS"/>
            <w:textInput>
              <w:type w:val="number"/>
              <w:maxLength w:val="18"/>
              <w:format w:val="00.000.000/0000-00"/>
            </w:textInput>
          </w:ffData>
        </w:fldChar>
      </w:r>
      <w:r w:rsidRPr="00602736">
        <w:rPr>
          <w:rFonts w:cstheme="minorHAnsi"/>
        </w:rPr>
        <w:instrText xml:space="preserve"> FORMTEXT </w:instrText>
      </w:r>
      <w:r w:rsidRPr="00602736">
        <w:rPr>
          <w:rFonts w:cstheme="minorHAnsi"/>
        </w:rPr>
      </w:r>
      <w:r w:rsidRPr="00602736">
        <w:rPr>
          <w:rFonts w:cstheme="minorHAnsi"/>
        </w:rPr>
        <w:fldChar w:fldCharType="separate"/>
      </w:r>
      <w:r w:rsidR="00E7120B" w:rsidRPr="00754415">
        <w:fldChar w:fldCharType="begin">
          <w:ffData>
            <w:name w:val="Texto9"/>
            <w:enabled/>
            <w:calcOnExit w:val="0"/>
            <w:textInput/>
          </w:ffData>
        </w:fldChar>
      </w:r>
      <w:bookmarkStart w:id="0" w:name="Texto9"/>
      <w:r w:rsidR="00E7120B" w:rsidRPr="00754415">
        <w:instrText xml:space="preserve"> FORMTEXT </w:instrText>
      </w:r>
      <w:r w:rsidR="00E7120B" w:rsidRPr="00754415">
        <w:fldChar w:fldCharType="separate"/>
      </w:r>
      <w:bookmarkStart w:id="1" w:name="_GoBack"/>
      <w:bookmarkEnd w:id="1"/>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bookmarkEnd w:id="0"/>
      <w:r w:rsidRPr="00602736">
        <w:rPr>
          <w:rFonts w:cstheme="minorHAnsi"/>
        </w:rPr>
        <w:fldChar w:fldCharType="end"/>
      </w:r>
      <w:r w:rsidRPr="00602736">
        <w:rPr>
          <w:rFonts w:cstheme="minorHAnsi"/>
        </w:rPr>
        <w:t xml:space="preserve"> de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602736">
        <w:rPr>
          <w:rFonts w:cstheme="minorHAnsi"/>
        </w:rPr>
        <w:t xml:space="preserve"> de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602736">
        <w:rPr>
          <w:rFonts w:cstheme="minorHAnsi"/>
        </w:rPr>
        <w:t>, as partes abaixo qualificadas:</w:t>
      </w:r>
    </w:p>
    <w:p w:rsidR="00DE53D0" w:rsidRPr="00602736" w:rsidRDefault="00DE53D0" w:rsidP="00DE53D0">
      <w:pPr>
        <w:rPr>
          <w:rFonts w:cstheme="minorHAns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DE53D0" w:rsidRPr="00602736" w:rsidTr="00B45A1D">
        <w:trPr>
          <w:trHeight w:hRule="exact" w:val="642"/>
        </w:trPr>
        <w:tc>
          <w:tcPr>
            <w:tcW w:w="1985" w:type="dxa"/>
          </w:tcPr>
          <w:p w:rsidR="00DE53D0" w:rsidRPr="00602736" w:rsidRDefault="00DE53D0" w:rsidP="00B45A1D">
            <w:pPr>
              <w:ind w:right="-12"/>
              <w:jc w:val="both"/>
              <w:rPr>
                <w:rFonts w:cstheme="minorHAnsi"/>
              </w:rPr>
            </w:pPr>
            <w:r w:rsidRPr="00602736">
              <w:rPr>
                <w:rFonts w:cstheme="minorHAnsi"/>
                <w:i/>
              </w:rPr>
              <w:t>F</w:t>
            </w:r>
            <w:bookmarkStart w:id="2" w:name="Dropdown1"/>
            <w:r w:rsidRPr="00602736">
              <w:rPr>
                <w:rFonts w:cstheme="minorHAnsi"/>
                <w:i/>
              </w:rPr>
              <w:t>ornecedor:</w:t>
            </w:r>
          </w:p>
        </w:tc>
        <w:bookmarkEnd w:id="2"/>
        <w:tc>
          <w:tcPr>
            <w:tcW w:w="7087" w:type="dxa"/>
          </w:tcPr>
          <w:p w:rsidR="00DE53D0" w:rsidRPr="00602736" w:rsidRDefault="00E7120B" w:rsidP="00B45A1D">
            <w:pPr>
              <w:ind w:right="-12"/>
              <w:jc w:val="both"/>
              <w:rPr>
                <w:rFonts w:cstheme="minorHAnsi"/>
              </w:rPr>
            </w:pPr>
            <w:r w:rsidRPr="00754415">
              <w:fldChar w:fldCharType="begin">
                <w:ffData>
                  <w:name w:val="Texto9"/>
                  <w:enabled/>
                  <w:calcOnExit w:val="0"/>
                  <w:textInput/>
                </w:ffData>
              </w:fldChar>
            </w:r>
            <w:r w:rsidRPr="00754415">
              <w:instrText xml:space="preserve"> FORMTEXT </w:instrText>
            </w:r>
            <w:r w:rsidRPr="00754415">
              <w:fldChar w:fldCharType="separate"/>
            </w:r>
            <w:r w:rsidRPr="00754415">
              <w:rPr>
                <w:noProof/>
              </w:rPr>
              <w:t> </w:t>
            </w:r>
            <w:r w:rsidRPr="00754415">
              <w:rPr>
                <w:noProof/>
              </w:rPr>
              <w:t> </w:t>
            </w:r>
            <w:r w:rsidRPr="00754415">
              <w:rPr>
                <w:noProof/>
              </w:rPr>
              <w:t> </w:t>
            </w:r>
            <w:r w:rsidRPr="00754415">
              <w:rPr>
                <w:noProof/>
              </w:rPr>
              <w:t> </w:t>
            </w:r>
            <w:r w:rsidRPr="00754415">
              <w:rPr>
                <w:noProof/>
              </w:rPr>
              <w:t> </w:t>
            </w:r>
            <w:r w:rsidRPr="00754415">
              <w:fldChar w:fldCharType="end"/>
            </w:r>
            <w:r w:rsidR="00DE53D0" w:rsidRPr="00602736">
              <w:rPr>
                <w:rFonts w:cstheme="minorHAnsi"/>
              </w:rPr>
              <w:t xml:space="preserve"> (“</w:t>
            </w:r>
            <w:r w:rsidR="00DE53D0" w:rsidRPr="00602736">
              <w:rPr>
                <w:rFonts w:cstheme="minorHAnsi"/>
                <w:b/>
              </w:rPr>
              <w:t>Fornecedor</w:t>
            </w:r>
            <w:r w:rsidR="00DE53D0" w:rsidRPr="00602736">
              <w:rPr>
                <w:rFonts w:cstheme="minorHAnsi"/>
              </w:rPr>
              <w:t>”)</w:t>
            </w:r>
          </w:p>
        </w:tc>
      </w:tr>
      <w:tr w:rsidR="00DE53D0" w:rsidRPr="00602736" w:rsidTr="00B45A1D">
        <w:tc>
          <w:tcPr>
            <w:tcW w:w="1985" w:type="dxa"/>
            <w:vAlign w:val="center"/>
          </w:tcPr>
          <w:p w:rsidR="00DE53D0" w:rsidRPr="00602736" w:rsidRDefault="00DE53D0" w:rsidP="00B45A1D">
            <w:pPr>
              <w:ind w:right="-12"/>
              <w:jc w:val="both"/>
              <w:rPr>
                <w:rFonts w:cstheme="minorHAnsi"/>
              </w:rPr>
            </w:pPr>
            <w:r w:rsidRPr="00602736">
              <w:rPr>
                <w:rFonts w:cstheme="minorHAnsi"/>
                <w:i/>
              </w:rPr>
              <w:t>CNPJ/MF:</w:t>
            </w:r>
          </w:p>
        </w:tc>
        <w:tc>
          <w:tcPr>
            <w:tcW w:w="7087" w:type="dxa"/>
            <w:vAlign w:val="center"/>
          </w:tcPr>
          <w:p w:rsidR="00DE53D0" w:rsidRPr="00602736" w:rsidRDefault="00E7120B" w:rsidP="008D38F8">
            <w:pPr>
              <w:ind w:right="-12"/>
              <w:jc w:val="both"/>
              <w:rPr>
                <w:rFonts w:cstheme="minorHAnsi"/>
              </w:rPr>
            </w:pPr>
            <w:r w:rsidRPr="00754415">
              <w:fldChar w:fldCharType="begin">
                <w:ffData>
                  <w:name w:val="Texto9"/>
                  <w:enabled/>
                  <w:calcOnExit w:val="0"/>
                  <w:textInput/>
                </w:ffData>
              </w:fldChar>
            </w:r>
            <w:r w:rsidRPr="00754415">
              <w:instrText xml:space="preserve"> FORMTEXT </w:instrText>
            </w:r>
            <w:r w:rsidRPr="00754415">
              <w:fldChar w:fldCharType="separate"/>
            </w:r>
            <w:r w:rsidRPr="00754415">
              <w:rPr>
                <w:noProof/>
              </w:rPr>
              <w:t> </w:t>
            </w:r>
            <w:r w:rsidRPr="00754415">
              <w:rPr>
                <w:noProof/>
              </w:rPr>
              <w:t> </w:t>
            </w:r>
            <w:r w:rsidRPr="00754415">
              <w:rPr>
                <w:noProof/>
              </w:rPr>
              <w:t> </w:t>
            </w:r>
            <w:r w:rsidRPr="00754415">
              <w:rPr>
                <w:noProof/>
              </w:rPr>
              <w:t> </w:t>
            </w:r>
            <w:r w:rsidRPr="00754415">
              <w:rPr>
                <w:noProof/>
              </w:rPr>
              <w:t> </w:t>
            </w:r>
            <w:r w:rsidRPr="00754415">
              <w:fldChar w:fldCharType="end"/>
            </w:r>
          </w:p>
        </w:tc>
      </w:tr>
      <w:tr w:rsidR="00DE53D0" w:rsidRPr="00602736" w:rsidTr="00B45A1D">
        <w:tc>
          <w:tcPr>
            <w:tcW w:w="1985" w:type="dxa"/>
            <w:vAlign w:val="center"/>
          </w:tcPr>
          <w:p w:rsidR="00DE53D0" w:rsidRPr="00602736" w:rsidRDefault="00DE53D0" w:rsidP="00B45A1D">
            <w:pPr>
              <w:ind w:right="-12"/>
              <w:jc w:val="both"/>
              <w:rPr>
                <w:rFonts w:cstheme="minorHAnsi"/>
              </w:rPr>
            </w:pPr>
            <w:r w:rsidRPr="00602736">
              <w:rPr>
                <w:rFonts w:cstheme="minorHAnsi"/>
                <w:i/>
              </w:rPr>
              <w:t>Inscrição Estadual:</w:t>
            </w:r>
          </w:p>
        </w:tc>
        <w:tc>
          <w:tcPr>
            <w:tcW w:w="7087" w:type="dxa"/>
            <w:vAlign w:val="center"/>
          </w:tcPr>
          <w:p w:rsidR="00DE53D0" w:rsidRPr="00602736" w:rsidRDefault="00E7120B" w:rsidP="00B45A1D">
            <w:pPr>
              <w:ind w:right="-12"/>
              <w:jc w:val="both"/>
              <w:rPr>
                <w:rFonts w:cstheme="minorHAnsi"/>
              </w:rPr>
            </w:pPr>
            <w:r w:rsidRPr="00754415">
              <w:fldChar w:fldCharType="begin">
                <w:ffData>
                  <w:name w:val="Texto9"/>
                  <w:enabled/>
                  <w:calcOnExit w:val="0"/>
                  <w:textInput/>
                </w:ffData>
              </w:fldChar>
            </w:r>
            <w:r w:rsidRPr="00754415">
              <w:instrText xml:space="preserve"> FORMTEXT </w:instrText>
            </w:r>
            <w:r w:rsidRPr="00754415">
              <w:fldChar w:fldCharType="separate"/>
            </w:r>
            <w:r w:rsidRPr="00754415">
              <w:rPr>
                <w:noProof/>
              </w:rPr>
              <w:t> </w:t>
            </w:r>
            <w:r w:rsidRPr="00754415">
              <w:rPr>
                <w:noProof/>
              </w:rPr>
              <w:t> </w:t>
            </w:r>
            <w:r w:rsidRPr="00754415">
              <w:rPr>
                <w:noProof/>
              </w:rPr>
              <w:t> </w:t>
            </w:r>
            <w:r w:rsidRPr="00754415">
              <w:rPr>
                <w:noProof/>
              </w:rPr>
              <w:t> </w:t>
            </w:r>
            <w:r w:rsidRPr="00754415">
              <w:rPr>
                <w:noProof/>
              </w:rPr>
              <w:t> </w:t>
            </w:r>
            <w:r w:rsidRPr="00754415">
              <w:fldChar w:fldCharType="end"/>
            </w:r>
          </w:p>
        </w:tc>
      </w:tr>
      <w:tr w:rsidR="00DE53D0" w:rsidRPr="00602736" w:rsidTr="00B45A1D">
        <w:trPr>
          <w:trHeight w:hRule="exact" w:val="500"/>
        </w:trPr>
        <w:tc>
          <w:tcPr>
            <w:tcW w:w="1985" w:type="dxa"/>
          </w:tcPr>
          <w:p w:rsidR="00DE53D0" w:rsidRPr="00602736" w:rsidRDefault="00DE53D0" w:rsidP="00B45A1D">
            <w:pPr>
              <w:ind w:right="-12"/>
              <w:jc w:val="both"/>
              <w:rPr>
                <w:rFonts w:cstheme="minorHAnsi"/>
              </w:rPr>
            </w:pPr>
            <w:r w:rsidRPr="00602736">
              <w:rPr>
                <w:rFonts w:cstheme="minorHAnsi"/>
                <w:i/>
              </w:rPr>
              <w:t>Endereço:</w:t>
            </w:r>
          </w:p>
        </w:tc>
        <w:tc>
          <w:tcPr>
            <w:tcW w:w="7087" w:type="dxa"/>
          </w:tcPr>
          <w:p w:rsidR="00DE53D0" w:rsidRPr="00602736" w:rsidRDefault="00E7120B" w:rsidP="00B45A1D">
            <w:pPr>
              <w:ind w:right="-12"/>
              <w:jc w:val="both"/>
              <w:rPr>
                <w:rFonts w:cstheme="minorHAnsi"/>
              </w:rPr>
            </w:pPr>
            <w:r w:rsidRPr="00754415">
              <w:fldChar w:fldCharType="begin">
                <w:ffData>
                  <w:name w:val="Texto9"/>
                  <w:enabled/>
                  <w:calcOnExit w:val="0"/>
                  <w:textInput/>
                </w:ffData>
              </w:fldChar>
            </w:r>
            <w:r w:rsidRPr="00754415">
              <w:instrText xml:space="preserve"> FORMTEXT </w:instrText>
            </w:r>
            <w:r w:rsidRPr="00754415">
              <w:fldChar w:fldCharType="separate"/>
            </w:r>
            <w:r w:rsidRPr="00754415">
              <w:rPr>
                <w:noProof/>
              </w:rPr>
              <w:t> </w:t>
            </w:r>
            <w:r w:rsidRPr="00754415">
              <w:rPr>
                <w:noProof/>
              </w:rPr>
              <w:t> </w:t>
            </w:r>
            <w:r w:rsidRPr="00754415">
              <w:rPr>
                <w:noProof/>
              </w:rPr>
              <w:t> </w:t>
            </w:r>
            <w:r w:rsidRPr="00754415">
              <w:rPr>
                <w:noProof/>
              </w:rPr>
              <w:t> </w:t>
            </w:r>
            <w:r w:rsidRPr="00754415">
              <w:rPr>
                <w:noProof/>
              </w:rPr>
              <w:t> </w:t>
            </w:r>
            <w:r w:rsidRPr="00754415">
              <w:fldChar w:fldCharType="end"/>
            </w:r>
          </w:p>
        </w:tc>
      </w:tr>
    </w:tbl>
    <w:p w:rsidR="00DE53D0" w:rsidRPr="00602736" w:rsidRDefault="00DE53D0" w:rsidP="00DE53D0">
      <w:pPr>
        <w:jc w:val="both"/>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DE53D0" w:rsidRPr="00602736" w:rsidTr="00B45A1D">
        <w:trPr>
          <w:trHeight w:hRule="exact" w:val="645"/>
        </w:trPr>
        <w:tc>
          <w:tcPr>
            <w:tcW w:w="1985" w:type="dxa"/>
          </w:tcPr>
          <w:p w:rsidR="00DE53D0" w:rsidRPr="00602736" w:rsidRDefault="00DE53D0" w:rsidP="00B45A1D">
            <w:pPr>
              <w:jc w:val="both"/>
              <w:rPr>
                <w:rFonts w:cstheme="minorHAnsi"/>
              </w:rPr>
            </w:pPr>
            <w:r w:rsidRPr="00602736">
              <w:rPr>
                <w:rFonts w:cstheme="minorHAnsi"/>
                <w:i/>
              </w:rPr>
              <w:t>Comprador:</w:t>
            </w:r>
          </w:p>
        </w:tc>
        <w:tc>
          <w:tcPr>
            <w:tcW w:w="7087" w:type="dxa"/>
          </w:tcPr>
          <w:p w:rsidR="00DE53D0" w:rsidRPr="00602736" w:rsidRDefault="00DE53D0" w:rsidP="00B45A1D">
            <w:pPr>
              <w:pStyle w:val="Ttulo3"/>
              <w:spacing w:before="0" w:after="0"/>
              <w:rPr>
                <w:rFonts w:asciiTheme="minorHAnsi" w:hAnsiTheme="minorHAnsi" w:cstheme="minorHAnsi"/>
                <w:sz w:val="22"/>
                <w:szCs w:val="22"/>
              </w:rPr>
            </w:pPr>
            <w:r w:rsidRPr="00602736">
              <w:rPr>
                <w:rFonts w:asciiTheme="minorHAnsi" w:hAnsiTheme="minorHAnsi" w:cstheme="minorHAnsi"/>
                <w:sz w:val="22"/>
                <w:szCs w:val="22"/>
              </w:rPr>
              <w:t xml:space="preserve">MARISA LOJAS S.A. </w:t>
            </w:r>
            <w:r w:rsidRPr="00602736">
              <w:rPr>
                <w:rFonts w:asciiTheme="minorHAnsi" w:hAnsiTheme="minorHAnsi" w:cstheme="minorHAnsi"/>
                <w:b w:val="0"/>
                <w:sz w:val="22"/>
                <w:szCs w:val="22"/>
              </w:rPr>
              <w:t>(“</w:t>
            </w:r>
            <w:r w:rsidRPr="00602736">
              <w:rPr>
                <w:rFonts w:asciiTheme="minorHAnsi" w:hAnsiTheme="minorHAnsi" w:cstheme="minorHAnsi"/>
                <w:sz w:val="22"/>
                <w:szCs w:val="22"/>
              </w:rPr>
              <w:t>Marisa</w:t>
            </w:r>
            <w:r w:rsidRPr="00602736">
              <w:rPr>
                <w:rFonts w:asciiTheme="minorHAnsi" w:hAnsiTheme="minorHAnsi" w:cstheme="minorHAnsi"/>
                <w:b w:val="0"/>
                <w:sz w:val="22"/>
                <w:szCs w:val="22"/>
              </w:rPr>
              <w:t>”)</w:t>
            </w:r>
          </w:p>
        </w:tc>
      </w:tr>
      <w:tr w:rsidR="00DE53D0" w:rsidRPr="00602736" w:rsidTr="00B45A1D">
        <w:tc>
          <w:tcPr>
            <w:tcW w:w="1985" w:type="dxa"/>
            <w:vAlign w:val="center"/>
          </w:tcPr>
          <w:p w:rsidR="00DE53D0" w:rsidRPr="00602736" w:rsidRDefault="00DE53D0" w:rsidP="00B45A1D">
            <w:pPr>
              <w:jc w:val="both"/>
              <w:rPr>
                <w:rFonts w:cstheme="minorHAnsi"/>
              </w:rPr>
            </w:pPr>
            <w:r w:rsidRPr="00602736">
              <w:rPr>
                <w:rFonts w:cstheme="minorHAnsi"/>
                <w:i/>
              </w:rPr>
              <w:t>CNPJ/MF:</w:t>
            </w:r>
          </w:p>
        </w:tc>
        <w:tc>
          <w:tcPr>
            <w:tcW w:w="7087" w:type="dxa"/>
            <w:vAlign w:val="center"/>
          </w:tcPr>
          <w:p w:rsidR="00DE53D0" w:rsidRPr="00602736" w:rsidRDefault="00DE53D0" w:rsidP="00B45A1D">
            <w:pPr>
              <w:jc w:val="both"/>
              <w:rPr>
                <w:rFonts w:cstheme="minorHAnsi"/>
                <w:caps/>
              </w:rPr>
            </w:pPr>
            <w:r w:rsidRPr="00602736">
              <w:rPr>
                <w:rFonts w:cstheme="minorHAnsi"/>
                <w:caps/>
              </w:rPr>
              <w:t>61.189.288/0001-89</w:t>
            </w:r>
          </w:p>
        </w:tc>
      </w:tr>
      <w:tr w:rsidR="00DE53D0" w:rsidRPr="00602736" w:rsidTr="00B45A1D">
        <w:tc>
          <w:tcPr>
            <w:tcW w:w="1985" w:type="dxa"/>
            <w:vAlign w:val="center"/>
          </w:tcPr>
          <w:p w:rsidR="00DE53D0" w:rsidRPr="00602736" w:rsidRDefault="00DE53D0" w:rsidP="00B45A1D">
            <w:pPr>
              <w:jc w:val="both"/>
              <w:rPr>
                <w:rFonts w:cstheme="minorHAnsi"/>
              </w:rPr>
            </w:pPr>
            <w:r w:rsidRPr="00602736">
              <w:rPr>
                <w:rFonts w:cstheme="minorHAnsi"/>
                <w:i/>
              </w:rPr>
              <w:t>Inscrição Estadual:</w:t>
            </w:r>
          </w:p>
        </w:tc>
        <w:tc>
          <w:tcPr>
            <w:tcW w:w="7087" w:type="dxa"/>
            <w:vAlign w:val="center"/>
          </w:tcPr>
          <w:p w:rsidR="00DE53D0" w:rsidRPr="009C259C" w:rsidRDefault="00DE53D0" w:rsidP="00B45A1D">
            <w:pPr>
              <w:jc w:val="both"/>
              <w:rPr>
                <w:rFonts w:cstheme="minorHAnsi"/>
                <w:caps/>
              </w:rPr>
            </w:pPr>
            <w:r w:rsidRPr="009C259C">
              <w:rPr>
                <w:rFonts w:cstheme="minorHAnsi"/>
                <w:caps/>
              </w:rPr>
              <w:t>104.120.001.110</w:t>
            </w:r>
          </w:p>
        </w:tc>
      </w:tr>
      <w:tr w:rsidR="00DE53D0" w:rsidRPr="00602736" w:rsidTr="00B45A1D">
        <w:tc>
          <w:tcPr>
            <w:tcW w:w="1985" w:type="dxa"/>
            <w:vAlign w:val="center"/>
          </w:tcPr>
          <w:p w:rsidR="00DE53D0" w:rsidRPr="00602736" w:rsidRDefault="00DE53D0" w:rsidP="00B45A1D">
            <w:pPr>
              <w:jc w:val="both"/>
              <w:rPr>
                <w:rFonts w:cstheme="minorHAnsi"/>
              </w:rPr>
            </w:pPr>
            <w:r w:rsidRPr="00602736">
              <w:rPr>
                <w:rFonts w:cstheme="minorHAnsi"/>
                <w:i/>
              </w:rPr>
              <w:t>Endereço:</w:t>
            </w:r>
          </w:p>
        </w:tc>
        <w:tc>
          <w:tcPr>
            <w:tcW w:w="7087" w:type="dxa"/>
            <w:vAlign w:val="center"/>
          </w:tcPr>
          <w:p w:rsidR="00DE53D0" w:rsidRPr="00602736" w:rsidRDefault="00DE53D0" w:rsidP="00B45A1D">
            <w:pPr>
              <w:jc w:val="both"/>
              <w:rPr>
                <w:rFonts w:cstheme="minorHAnsi"/>
                <w:caps/>
              </w:rPr>
            </w:pPr>
            <w:r w:rsidRPr="009C259C">
              <w:rPr>
                <w:rFonts w:cstheme="minorHAnsi"/>
              </w:rPr>
              <w:t>Rua James Holland, 422/432 – Barra Funda – São Paulo / SP</w:t>
            </w:r>
            <w:r w:rsidRPr="00602736">
              <w:rPr>
                <w:rFonts w:cstheme="minorHAnsi"/>
              </w:rPr>
              <w:t xml:space="preserve"> – CEP 01138-000</w:t>
            </w:r>
          </w:p>
        </w:tc>
      </w:tr>
    </w:tbl>
    <w:p w:rsidR="00DE53D0" w:rsidRPr="00602736" w:rsidRDefault="00DE53D0" w:rsidP="00DE53D0">
      <w:pPr>
        <w:jc w:val="both"/>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087"/>
      </w:tblGrid>
      <w:tr w:rsidR="00DE53D0" w:rsidRPr="00602736" w:rsidTr="00B45A1D">
        <w:trPr>
          <w:trHeight w:hRule="exact" w:val="645"/>
        </w:trPr>
        <w:tc>
          <w:tcPr>
            <w:tcW w:w="1985" w:type="dxa"/>
          </w:tcPr>
          <w:p w:rsidR="00DE53D0" w:rsidRPr="00602736" w:rsidRDefault="00DE53D0" w:rsidP="00B45A1D">
            <w:pPr>
              <w:jc w:val="both"/>
              <w:rPr>
                <w:rFonts w:cstheme="minorHAnsi"/>
              </w:rPr>
            </w:pPr>
            <w:r w:rsidRPr="00602736">
              <w:rPr>
                <w:rFonts w:cstheme="minorHAnsi"/>
                <w:i/>
              </w:rPr>
              <w:t>Interveniente anuente:</w:t>
            </w:r>
          </w:p>
        </w:tc>
        <w:tc>
          <w:tcPr>
            <w:tcW w:w="7087" w:type="dxa"/>
          </w:tcPr>
          <w:p w:rsidR="00DE53D0" w:rsidRPr="00602736" w:rsidRDefault="00DE53D0" w:rsidP="00B45A1D">
            <w:pPr>
              <w:pStyle w:val="Ttulo3"/>
              <w:spacing w:before="0" w:after="0"/>
              <w:rPr>
                <w:rFonts w:asciiTheme="minorHAnsi" w:hAnsiTheme="minorHAnsi" w:cstheme="minorHAnsi"/>
                <w:b w:val="0"/>
                <w:sz w:val="22"/>
                <w:szCs w:val="22"/>
              </w:rPr>
            </w:pPr>
            <w:r w:rsidRPr="00602736">
              <w:rPr>
                <w:rFonts w:asciiTheme="minorHAnsi" w:hAnsiTheme="minorHAnsi" w:cstheme="minorHAnsi"/>
                <w:sz w:val="22"/>
                <w:szCs w:val="22"/>
              </w:rPr>
              <w:t>REGISTRADA MARCAS, PATENTES E ROYALTIES LTDA.</w:t>
            </w:r>
            <w:r w:rsidRPr="00602736">
              <w:rPr>
                <w:rFonts w:asciiTheme="minorHAnsi" w:hAnsiTheme="minorHAnsi" w:cstheme="minorHAnsi"/>
                <w:b w:val="0"/>
                <w:sz w:val="22"/>
                <w:szCs w:val="22"/>
              </w:rPr>
              <w:t xml:space="preserve"> (“</w:t>
            </w:r>
            <w:r w:rsidRPr="00602736">
              <w:rPr>
                <w:rFonts w:asciiTheme="minorHAnsi" w:hAnsiTheme="minorHAnsi" w:cstheme="minorHAnsi"/>
                <w:sz w:val="22"/>
                <w:szCs w:val="22"/>
              </w:rPr>
              <w:t>Registrada</w:t>
            </w:r>
            <w:r w:rsidRPr="00602736">
              <w:rPr>
                <w:rFonts w:asciiTheme="minorHAnsi" w:hAnsiTheme="minorHAnsi" w:cstheme="minorHAnsi"/>
                <w:b w:val="0"/>
                <w:sz w:val="22"/>
                <w:szCs w:val="22"/>
              </w:rPr>
              <w:t>”)</w:t>
            </w:r>
          </w:p>
        </w:tc>
      </w:tr>
      <w:tr w:rsidR="00DE53D0" w:rsidRPr="00602736" w:rsidTr="00B45A1D">
        <w:tc>
          <w:tcPr>
            <w:tcW w:w="1985" w:type="dxa"/>
            <w:vAlign w:val="center"/>
          </w:tcPr>
          <w:p w:rsidR="00DE53D0" w:rsidRPr="00602736" w:rsidRDefault="00DE53D0" w:rsidP="00B45A1D">
            <w:pPr>
              <w:jc w:val="both"/>
              <w:rPr>
                <w:rFonts w:cstheme="minorHAnsi"/>
              </w:rPr>
            </w:pPr>
            <w:r w:rsidRPr="00602736">
              <w:rPr>
                <w:rFonts w:cstheme="minorHAnsi"/>
                <w:i/>
              </w:rPr>
              <w:t>CNPJ/MF:</w:t>
            </w:r>
          </w:p>
        </w:tc>
        <w:tc>
          <w:tcPr>
            <w:tcW w:w="7087" w:type="dxa"/>
            <w:vAlign w:val="center"/>
          </w:tcPr>
          <w:p w:rsidR="00DE53D0" w:rsidRPr="00602736" w:rsidRDefault="00DE53D0" w:rsidP="00B45A1D">
            <w:pPr>
              <w:jc w:val="both"/>
              <w:rPr>
                <w:rFonts w:cstheme="minorHAnsi"/>
                <w:caps/>
              </w:rPr>
            </w:pPr>
            <w:r w:rsidRPr="00602736">
              <w:rPr>
                <w:rFonts w:cstheme="minorHAnsi"/>
              </w:rPr>
              <w:t xml:space="preserve">13.297.595/0001-30 </w:t>
            </w:r>
          </w:p>
        </w:tc>
      </w:tr>
      <w:tr w:rsidR="00DE53D0" w:rsidRPr="00602736" w:rsidTr="00B45A1D">
        <w:tc>
          <w:tcPr>
            <w:tcW w:w="1985" w:type="dxa"/>
            <w:vAlign w:val="center"/>
          </w:tcPr>
          <w:p w:rsidR="00DE53D0" w:rsidRPr="00602736" w:rsidRDefault="00DE53D0" w:rsidP="00B45A1D">
            <w:pPr>
              <w:jc w:val="both"/>
              <w:rPr>
                <w:rFonts w:cstheme="minorHAnsi"/>
              </w:rPr>
            </w:pPr>
            <w:r w:rsidRPr="00602736">
              <w:rPr>
                <w:rFonts w:cstheme="minorHAnsi"/>
                <w:i/>
              </w:rPr>
              <w:t>Inscrição Estadual:</w:t>
            </w:r>
          </w:p>
        </w:tc>
        <w:tc>
          <w:tcPr>
            <w:tcW w:w="7087" w:type="dxa"/>
            <w:vAlign w:val="center"/>
          </w:tcPr>
          <w:p w:rsidR="00DE53D0" w:rsidRPr="00602736" w:rsidRDefault="00DE53D0" w:rsidP="00B45A1D">
            <w:pPr>
              <w:jc w:val="both"/>
              <w:rPr>
                <w:rFonts w:cstheme="minorHAnsi"/>
                <w:caps/>
              </w:rPr>
            </w:pPr>
            <w:r w:rsidRPr="00602736">
              <w:rPr>
                <w:rFonts w:cstheme="minorHAnsi"/>
              </w:rPr>
              <w:t>Isenta</w:t>
            </w:r>
          </w:p>
        </w:tc>
      </w:tr>
      <w:tr w:rsidR="00DE53D0" w:rsidRPr="00602736" w:rsidTr="00B45A1D">
        <w:tc>
          <w:tcPr>
            <w:tcW w:w="1985" w:type="dxa"/>
            <w:vAlign w:val="center"/>
          </w:tcPr>
          <w:p w:rsidR="00DE53D0" w:rsidRPr="00602736" w:rsidRDefault="00DE53D0" w:rsidP="00B45A1D">
            <w:pPr>
              <w:jc w:val="both"/>
              <w:rPr>
                <w:rFonts w:cstheme="minorHAnsi"/>
              </w:rPr>
            </w:pPr>
            <w:r w:rsidRPr="00602736">
              <w:rPr>
                <w:rFonts w:cstheme="minorHAnsi"/>
                <w:i/>
              </w:rPr>
              <w:t>Endereço:</w:t>
            </w:r>
          </w:p>
        </w:tc>
        <w:tc>
          <w:tcPr>
            <w:tcW w:w="7087" w:type="dxa"/>
            <w:vAlign w:val="center"/>
          </w:tcPr>
          <w:p w:rsidR="00DE53D0" w:rsidRPr="00602736" w:rsidRDefault="00DE53D0" w:rsidP="00B45A1D">
            <w:pPr>
              <w:jc w:val="both"/>
              <w:rPr>
                <w:rFonts w:cstheme="minorHAnsi"/>
                <w:caps/>
              </w:rPr>
            </w:pPr>
            <w:r w:rsidRPr="00602736">
              <w:rPr>
                <w:rFonts w:cstheme="minorHAnsi"/>
              </w:rPr>
              <w:t>Alameda Tocantins, 280 – Sala 06 – Alphaville – Barueri/SP – CEP 06455-020</w:t>
            </w:r>
          </w:p>
        </w:tc>
      </w:tr>
    </w:tbl>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t>Individualmente “Parte” e em conjunto “Partes”, têm entre si, justo e contratado este Acordo de Fornecimento (“</w:t>
      </w:r>
      <w:r w:rsidRPr="00602736">
        <w:rPr>
          <w:rFonts w:cstheme="minorHAnsi"/>
          <w:b/>
        </w:rPr>
        <w:t>Acordo</w:t>
      </w:r>
      <w:r w:rsidRPr="00602736">
        <w:rPr>
          <w:rFonts w:cstheme="minorHAnsi"/>
        </w:rPr>
        <w:t>”), que será regido pelas cláusulas e condições a seguir:</w:t>
      </w:r>
    </w:p>
    <w:p w:rsidR="00DE53D0" w:rsidRDefault="00DE53D0" w:rsidP="00DE53D0">
      <w:pPr>
        <w:jc w:val="both"/>
        <w:rPr>
          <w:rFonts w:cstheme="minorHAnsi"/>
        </w:rPr>
      </w:pPr>
    </w:p>
    <w:p w:rsidR="00DE53D0" w:rsidRPr="00602736" w:rsidRDefault="00DE53D0" w:rsidP="00DE53D0">
      <w:pPr>
        <w:jc w:val="both"/>
        <w:rPr>
          <w:rFonts w:cstheme="minorHAnsi"/>
        </w:rPr>
      </w:pPr>
    </w:p>
    <w:p w:rsidR="00DE53D0" w:rsidRPr="00602736" w:rsidRDefault="00DE53D0" w:rsidP="00DE53D0">
      <w:pPr>
        <w:pStyle w:val="Tit1"/>
        <w:numPr>
          <w:ilvl w:val="0"/>
          <w:numId w:val="0"/>
        </w:numPr>
        <w:spacing w:before="0" w:after="0"/>
        <w:jc w:val="center"/>
        <w:rPr>
          <w:rFonts w:asciiTheme="minorHAnsi" w:hAnsiTheme="minorHAnsi" w:cstheme="minorHAnsi"/>
          <w:b/>
          <w:sz w:val="22"/>
          <w:szCs w:val="22"/>
        </w:rPr>
      </w:pPr>
      <w:r w:rsidRPr="00602736">
        <w:rPr>
          <w:rFonts w:asciiTheme="minorHAnsi" w:hAnsiTheme="minorHAnsi" w:cstheme="minorHAnsi"/>
          <w:b/>
          <w:sz w:val="22"/>
          <w:szCs w:val="22"/>
        </w:rPr>
        <w:t>cláusula primeira - DO OBJETO</w:t>
      </w:r>
    </w:p>
    <w:p w:rsidR="00DE53D0" w:rsidRPr="00602736" w:rsidRDefault="00DE53D0" w:rsidP="00DE53D0">
      <w:pPr>
        <w:pStyle w:val="Tit1"/>
        <w:numPr>
          <w:ilvl w:val="0"/>
          <w:numId w:val="0"/>
        </w:numPr>
        <w:spacing w:before="0" w:after="0"/>
        <w:jc w:val="center"/>
        <w:rPr>
          <w:rFonts w:asciiTheme="minorHAnsi" w:hAnsiTheme="minorHAnsi" w:cstheme="minorHAnsi"/>
          <w:b/>
          <w:sz w:val="22"/>
          <w:szCs w:val="22"/>
        </w:rPr>
      </w:pP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r w:rsidRPr="00602736">
        <w:rPr>
          <w:rFonts w:asciiTheme="minorHAnsi" w:hAnsiTheme="minorHAnsi" w:cstheme="minorHAnsi"/>
          <w:i w:val="0"/>
          <w:sz w:val="22"/>
          <w:szCs w:val="22"/>
        </w:rPr>
        <w:t xml:space="preserve">1.1. </w:t>
      </w:r>
      <w:r w:rsidRPr="00602736">
        <w:rPr>
          <w:rFonts w:asciiTheme="minorHAnsi" w:hAnsiTheme="minorHAnsi" w:cstheme="minorHAnsi"/>
          <w:i w:val="0"/>
          <w:sz w:val="22"/>
          <w:szCs w:val="22"/>
        </w:rPr>
        <w:tab/>
        <w:t xml:space="preserve">Por esse Acordo, firmado entre as Partes sem qualquer dever de exclusividade e compromisso de volume mínimo, 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se obriga a fornecer os produtos por ele produzidos nos termos descritos no </w:t>
      </w:r>
      <w:r w:rsidRPr="00602736">
        <w:rPr>
          <w:rFonts w:asciiTheme="minorHAnsi" w:hAnsiTheme="minorHAnsi" w:cstheme="minorHAnsi"/>
          <w:b/>
          <w:i w:val="0"/>
          <w:sz w:val="22"/>
          <w:szCs w:val="22"/>
        </w:rPr>
        <w:t>Pedido de Compra</w:t>
      </w:r>
      <w:r w:rsidRPr="00602736">
        <w:rPr>
          <w:rFonts w:asciiTheme="minorHAnsi" w:hAnsiTheme="minorHAnsi" w:cstheme="minorHAnsi"/>
          <w:i w:val="0"/>
          <w:sz w:val="22"/>
          <w:szCs w:val="22"/>
        </w:rPr>
        <w:t xml:space="preserve">, com vistas à sua comercialização pela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xml:space="preserve">. </w:t>
      </w:r>
    </w:p>
    <w:p w:rsidR="00DE53D0" w:rsidRPr="00602736" w:rsidRDefault="00DE53D0" w:rsidP="00DE53D0">
      <w:pPr>
        <w:pStyle w:val="TitAI"/>
        <w:numPr>
          <w:ilvl w:val="0"/>
          <w:numId w:val="0"/>
        </w:numPr>
        <w:spacing w:before="0" w:after="0"/>
        <w:ind w:left="708"/>
        <w:rPr>
          <w:rFonts w:asciiTheme="minorHAnsi" w:hAnsiTheme="minorHAnsi" w:cstheme="minorHAnsi"/>
          <w:i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z w:val="22"/>
          <w:szCs w:val="22"/>
        </w:rPr>
      </w:pPr>
      <w:r w:rsidRPr="00602736">
        <w:rPr>
          <w:rFonts w:asciiTheme="minorHAnsi" w:hAnsiTheme="minorHAnsi" w:cstheme="minorHAnsi"/>
          <w:i w:val="0"/>
          <w:sz w:val="22"/>
          <w:szCs w:val="22"/>
        </w:rPr>
        <w:t>1.1.1.</w:t>
      </w:r>
      <w:r w:rsidRPr="00602736">
        <w:rPr>
          <w:rFonts w:asciiTheme="minorHAnsi" w:hAnsiTheme="minorHAnsi" w:cstheme="minorHAnsi"/>
          <w:i w:val="0"/>
          <w:sz w:val="22"/>
          <w:szCs w:val="22"/>
        </w:rPr>
        <w:tab/>
        <w:t>P</w:t>
      </w:r>
      <w:bookmarkStart w:id="3" w:name="_Hlk531687540"/>
      <w:r w:rsidRPr="00602736">
        <w:rPr>
          <w:rFonts w:asciiTheme="minorHAnsi" w:hAnsiTheme="minorHAnsi" w:cstheme="minorHAnsi"/>
          <w:i w:val="0"/>
          <w:sz w:val="22"/>
          <w:szCs w:val="22"/>
        </w:rPr>
        <w:t>ara fins deste Acordo, “</w:t>
      </w:r>
      <w:r w:rsidRPr="00602736">
        <w:rPr>
          <w:rFonts w:asciiTheme="minorHAnsi" w:hAnsiTheme="minorHAnsi" w:cstheme="minorHAnsi"/>
          <w:b/>
          <w:i w:val="0"/>
          <w:sz w:val="22"/>
          <w:szCs w:val="22"/>
        </w:rPr>
        <w:t>Pedido de Compra</w:t>
      </w:r>
      <w:r w:rsidRPr="00602736">
        <w:rPr>
          <w:rFonts w:asciiTheme="minorHAnsi" w:hAnsiTheme="minorHAnsi" w:cstheme="minorHAnsi"/>
          <w:i w:val="0"/>
          <w:sz w:val="22"/>
          <w:szCs w:val="22"/>
        </w:rPr>
        <w:t xml:space="preserve">” é o formulário sistêmico disponibilizado eletronicamente pela </w:t>
      </w:r>
      <w:r w:rsidRPr="00602736">
        <w:rPr>
          <w:rFonts w:asciiTheme="minorHAnsi" w:hAnsiTheme="minorHAnsi" w:cstheme="minorHAnsi"/>
          <w:b/>
          <w:i w:val="0"/>
          <w:sz w:val="22"/>
          <w:szCs w:val="22"/>
        </w:rPr>
        <w:t xml:space="preserve">Marisa </w:t>
      </w:r>
      <w:r w:rsidRPr="00602736">
        <w:rPr>
          <w:rFonts w:asciiTheme="minorHAnsi" w:hAnsiTheme="minorHAnsi" w:cstheme="minorHAnsi"/>
          <w:i w:val="0"/>
          <w:sz w:val="22"/>
          <w:szCs w:val="22"/>
        </w:rPr>
        <w:t xml:space="preserve">ao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contendo: (i) dados cadastrais do fornecedor; (ii) valor do pedido; (iii) dados de pagamento; (iv) dados de cobrança; (v) descrição e quantidade(s) do(s) produto(s); e (vi) dados e cronograma de entrega.</w:t>
      </w: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p>
    <w:bookmarkEnd w:id="3"/>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r w:rsidRPr="00602736">
        <w:rPr>
          <w:rFonts w:asciiTheme="minorHAnsi" w:hAnsiTheme="minorHAnsi" w:cstheme="minorHAnsi"/>
          <w:i w:val="0"/>
          <w:sz w:val="22"/>
          <w:szCs w:val="22"/>
        </w:rPr>
        <w:lastRenderedPageBreak/>
        <w:t>1.2.</w:t>
      </w:r>
      <w:r w:rsidRPr="00602736">
        <w:rPr>
          <w:rFonts w:asciiTheme="minorHAnsi" w:hAnsiTheme="minorHAnsi" w:cstheme="minorHAnsi"/>
          <w:i w:val="0"/>
          <w:sz w:val="22"/>
          <w:szCs w:val="22"/>
        </w:rPr>
        <w:tab/>
        <w:t xml:space="preserve">Sem prejuízo das demais obrigações aqui previstos, 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desde já se obriga a: (i) adquirir matérias-primas e materiais de embalagem (insumos) utilizados na fabricação, manuseio e acondicionamento e armazenamento dos produtos na quantidade suficiente ao atendimento dos pedidos da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xml:space="preserve">; (ii) planejar a produção; (iii) industrializar e/ou armazenar os produtos pelo tempo necessário à sua expedição; (iv) fornecer as quantidades de produtos previstas nos pedidos de compra; e (v) entregar tais quantidades de produtos para 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nas datas solicitadas e locais por esta indicados.</w:t>
      </w: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r w:rsidRPr="00602736">
        <w:rPr>
          <w:rFonts w:asciiTheme="minorHAnsi" w:hAnsiTheme="minorHAnsi" w:cstheme="minorHAnsi"/>
          <w:i w:val="0"/>
          <w:sz w:val="22"/>
          <w:szCs w:val="22"/>
        </w:rPr>
        <w:t xml:space="preserve">1.3. 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declara que: (i) possui infraestrutura suficiente para atendimento do objeto desta contratação; (ii) a execução do objeto contratado não implica ou implicará na realização de investimentos consideráveis para cumprimento das obrigações ora assumidas; e (iii) possui plenos poderes legais e societários para firmar este Acordo e para assumir os compromissos aqui estabelecidos.</w:t>
      </w: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z w:val="22"/>
          <w:szCs w:val="22"/>
        </w:rPr>
      </w:pPr>
      <w:r w:rsidRPr="00602736">
        <w:rPr>
          <w:rFonts w:asciiTheme="minorHAnsi" w:hAnsiTheme="minorHAnsi" w:cstheme="minorHAnsi"/>
          <w:i w:val="0"/>
          <w:sz w:val="22"/>
          <w:szCs w:val="22"/>
        </w:rPr>
        <w:lastRenderedPageBreak/>
        <w:t xml:space="preserve">1.3.1. Em face da declaração constante da cláusula 1.3 acima, na hipótese de 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xml:space="preserve"> encerrar este Acordo, neste ato, o </w:t>
      </w:r>
      <w:r w:rsidRPr="008A639D">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expressamente renuncia a todo e qualquer benefício pecuniário decorrente da eventual realização de investimentos implementados em dissonância com os procedimentos ajustados na cláusula </w:t>
      </w:r>
      <w:r>
        <w:rPr>
          <w:rFonts w:asciiTheme="minorHAnsi" w:hAnsiTheme="minorHAnsi" w:cstheme="minorHAnsi"/>
          <w:i w:val="0"/>
          <w:sz w:val="22"/>
          <w:szCs w:val="22"/>
        </w:rPr>
        <w:t>supra</w:t>
      </w:r>
      <w:r w:rsidRPr="00602736">
        <w:rPr>
          <w:rFonts w:asciiTheme="minorHAnsi" w:hAnsiTheme="minorHAnsi" w:cstheme="minorHAnsi"/>
          <w:i w:val="0"/>
          <w:sz w:val="22"/>
          <w:szCs w:val="22"/>
        </w:rPr>
        <w:t>, renunciando, inclusive, à prerrogativa de que trata o Parágrafo Único do artigo 473 do Código Civil.</w:t>
      </w:r>
    </w:p>
    <w:p w:rsidR="00DE53D0" w:rsidRPr="00602736" w:rsidRDefault="00DE53D0" w:rsidP="00DE53D0">
      <w:pPr>
        <w:pStyle w:val="TitAI"/>
        <w:numPr>
          <w:ilvl w:val="0"/>
          <w:numId w:val="0"/>
        </w:numPr>
        <w:spacing w:before="0" w:after="0"/>
        <w:ind w:left="708"/>
        <w:rPr>
          <w:rFonts w:asciiTheme="minorHAnsi" w:hAnsiTheme="minorHAnsi" w:cstheme="minorHAnsi"/>
          <w:i w:val="0"/>
          <w:sz w:val="22"/>
          <w:szCs w:val="22"/>
        </w:rPr>
      </w:pP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r w:rsidRPr="00602736">
        <w:rPr>
          <w:rFonts w:asciiTheme="minorHAnsi" w:hAnsiTheme="minorHAnsi" w:cstheme="minorHAnsi"/>
          <w:i w:val="0"/>
          <w:sz w:val="22"/>
          <w:szCs w:val="22"/>
        </w:rPr>
        <w:t xml:space="preserve">1.4. Para cumprimento do objeto ora contratado, 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xml:space="preserve"> compromete-se a ceder ao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a título de comodato, em bom estado de conservação e funcionamento, alarmes de peças de vestuário e cabides, os quais 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deverá (i) retirar, às suas expensas, no Centro de Distribuição da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xml:space="preserve">; (ii) utilizar nos produtos objeto deste Acordo antes de realizar as respectivas entregas à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w:t>
      </w:r>
    </w:p>
    <w:p w:rsidR="00DE53D0" w:rsidRPr="00602736" w:rsidRDefault="00DE53D0" w:rsidP="00DE53D0">
      <w:pPr>
        <w:pStyle w:val="TitAI"/>
        <w:numPr>
          <w:ilvl w:val="0"/>
          <w:numId w:val="0"/>
        </w:numPr>
        <w:spacing w:before="0" w:after="0"/>
        <w:rPr>
          <w:rFonts w:asciiTheme="minorHAnsi" w:hAnsiTheme="minorHAnsi" w:cstheme="minorHAnsi"/>
          <w:i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z w:val="22"/>
          <w:szCs w:val="22"/>
        </w:rPr>
      </w:pPr>
      <w:r w:rsidRPr="00602736">
        <w:rPr>
          <w:rFonts w:asciiTheme="minorHAnsi" w:hAnsiTheme="minorHAnsi" w:cstheme="minorHAnsi"/>
          <w:i w:val="0"/>
          <w:sz w:val="22"/>
          <w:szCs w:val="22"/>
        </w:rPr>
        <w:t xml:space="preserve">1.4.1. Fica ajustado que o prazo do comodato e a quantidade dos alarmes e cabides constarão nos respectivos Pedidos de Compra emitidos pela </w:t>
      </w:r>
      <w:r w:rsidRPr="00602736">
        <w:rPr>
          <w:rFonts w:asciiTheme="minorHAnsi" w:hAnsiTheme="minorHAnsi" w:cstheme="minorHAnsi"/>
          <w:b/>
          <w:i w:val="0"/>
          <w:sz w:val="22"/>
          <w:szCs w:val="22"/>
        </w:rPr>
        <w:t>Marisa</w:t>
      </w:r>
      <w:r w:rsidRPr="00602736">
        <w:rPr>
          <w:rFonts w:asciiTheme="minorHAnsi" w:hAnsiTheme="minorHAnsi" w:cstheme="minorHAnsi"/>
          <w:i w:val="0"/>
          <w:sz w:val="22"/>
          <w:szCs w:val="22"/>
        </w:rPr>
        <w:t>, nos termos deste Contrato.</w:t>
      </w:r>
    </w:p>
    <w:p w:rsidR="00DE53D0" w:rsidRPr="00602736" w:rsidRDefault="00DE53D0" w:rsidP="00DE53D0">
      <w:pPr>
        <w:pStyle w:val="TitAI"/>
        <w:numPr>
          <w:ilvl w:val="0"/>
          <w:numId w:val="0"/>
        </w:numPr>
        <w:spacing w:before="0" w:after="0"/>
        <w:ind w:left="708"/>
        <w:rPr>
          <w:rFonts w:asciiTheme="minorHAnsi" w:hAnsiTheme="minorHAnsi" w:cstheme="minorHAnsi"/>
          <w:i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r w:rsidRPr="00602736">
        <w:rPr>
          <w:rFonts w:asciiTheme="minorHAnsi" w:hAnsiTheme="minorHAnsi" w:cstheme="minorHAnsi"/>
          <w:i w:val="0"/>
          <w:sz w:val="22"/>
          <w:szCs w:val="22"/>
        </w:rPr>
        <w:lastRenderedPageBreak/>
        <w:t xml:space="preserve">1.4.2. O </w:t>
      </w:r>
      <w:r w:rsidRPr="00602736">
        <w:rPr>
          <w:rFonts w:asciiTheme="minorHAnsi" w:hAnsiTheme="minorHAnsi" w:cstheme="minorHAnsi"/>
          <w:b/>
          <w:i w:val="0"/>
          <w:sz w:val="22"/>
          <w:szCs w:val="22"/>
        </w:rPr>
        <w:t>Fornecedor</w:t>
      </w:r>
      <w:r w:rsidRPr="00602736">
        <w:rPr>
          <w:rFonts w:asciiTheme="minorHAnsi" w:hAnsiTheme="minorHAnsi" w:cstheme="minorHAnsi"/>
          <w:i w:val="0"/>
          <w:sz w:val="22"/>
          <w:szCs w:val="22"/>
        </w:rPr>
        <w:t xml:space="preserve"> se obriga a </w:t>
      </w:r>
      <w:r w:rsidRPr="00602736">
        <w:rPr>
          <w:rFonts w:asciiTheme="minorHAnsi" w:hAnsiTheme="minorHAnsi" w:cstheme="minorHAnsi"/>
          <w:i w:val="0"/>
          <w:snapToGrid w:val="0"/>
          <w:sz w:val="22"/>
          <w:szCs w:val="22"/>
        </w:rPr>
        <w:t xml:space="preserve">zelar pela conservação dos alarmes e cabides que lhe foram cedidos em comodato, responsabilizando-se por todos os custos a eles relacionados. Os eventuais danos advindos do mau uso ou negligência na sua conservação serão suportados pelo </w:t>
      </w:r>
      <w:r w:rsidRPr="00602736">
        <w:rPr>
          <w:rFonts w:asciiTheme="minorHAnsi" w:hAnsiTheme="minorHAnsi" w:cstheme="minorHAnsi"/>
          <w:b/>
          <w:i w:val="0"/>
          <w:snapToGrid w:val="0"/>
          <w:sz w:val="22"/>
          <w:szCs w:val="22"/>
        </w:rPr>
        <w:t>Fornecedor</w:t>
      </w:r>
      <w:r w:rsidRPr="00602736">
        <w:rPr>
          <w:rFonts w:asciiTheme="minorHAnsi" w:hAnsiTheme="minorHAnsi" w:cstheme="minorHAnsi"/>
          <w:i w:val="0"/>
          <w:snapToGrid w:val="0"/>
          <w:sz w:val="22"/>
          <w:szCs w:val="22"/>
        </w:rPr>
        <w:t>, que arcará com todas as despesas causadas e para a devida recuperação dos alarmes e cabides.</w:t>
      </w: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r w:rsidRPr="00602736">
        <w:rPr>
          <w:rFonts w:asciiTheme="minorHAnsi" w:hAnsiTheme="minorHAnsi" w:cstheme="minorHAnsi"/>
          <w:i w:val="0"/>
          <w:sz w:val="22"/>
          <w:szCs w:val="22"/>
        </w:rPr>
        <w:t xml:space="preserve">1.4.3. </w:t>
      </w:r>
      <w:r w:rsidRPr="00602736">
        <w:rPr>
          <w:rFonts w:asciiTheme="minorHAnsi" w:hAnsiTheme="minorHAnsi" w:cstheme="minorHAnsi"/>
          <w:i w:val="0"/>
          <w:snapToGrid w:val="0"/>
          <w:sz w:val="22"/>
          <w:szCs w:val="22"/>
        </w:rPr>
        <w:t xml:space="preserve">É expressamente vedado ao </w:t>
      </w:r>
      <w:r w:rsidRPr="00602736">
        <w:rPr>
          <w:rFonts w:asciiTheme="minorHAnsi" w:hAnsiTheme="minorHAnsi" w:cstheme="minorHAnsi"/>
          <w:b/>
          <w:i w:val="0"/>
          <w:snapToGrid w:val="0"/>
          <w:sz w:val="22"/>
          <w:szCs w:val="22"/>
        </w:rPr>
        <w:t>Fornecedor</w:t>
      </w:r>
      <w:r w:rsidRPr="00602736">
        <w:rPr>
          <w:rFonts w:asciiTheme="minorHAnsi" w:hAnsiTheme="minorHAnsi" w:cstheme="minorHAnsi"/>
          <w:i w:val="0"/>
          <w:snapToGrid w:val="0"/>
          <w:sz w:val="22"/>
          <w:szCs w:val="22"/>
        </w:rPr>
        <w:t xml:space="preserve"> utilizar os cabides e alarmes cedidos em comodato para quaisquer outros fins que não o mencionado na cláusula 1.4 acima, incluindo, mas não se limitando subcomodatar, locar, ceder e/ou transferir a terceiros.</w:t>
      </w: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r w:rsidRPr="00602736">
        <w:rPr>
          <w:rFonts w:asciiTheme="minorHAnsi" w:hAnsiTheme="minorHAnsi" w:cstheme="minorHAnsi"/>
          <w:i w:val="0"/>
          <w:snapToGrid w:val="0"/>
          <w:sz w:val="22"/>
          <w:szCs w:val="22"/>
        </w:rPr>
        <w:t xml:space="preserve">1.4.4. O </w:t>
      </w:r>
      <w:r w:rsidRPr="00602736">
        <w:rPr>
          <w:rFonts w:asciiTheme="minorHAnsi" w:hAnsiTheme="minorHAnsi" w:cstheme="minorHAnsi"/>
          <w:b/>
          <w:i w:val="0"/>
          <w:snapToGrid w:val="0"/>
          <w:sz w:val="22"/>
          <w:szCs w:val="22"/>
        </w:rPr>
        <w:t>Fornecedor</w:t>
      </w:r>
      <w:r w:rsidRPr="00602736">
        <w:rPr>
          <w:rFonts w:asciiTheme="minorHAnsi" w:hAnsiTheme="minorHAnsi" w:cstheme="minorHAnsi"/>
          <w:i w:val="0"/>
          <w:snapToGrid w:val="0"/>
          <w:sz w:val="22"/>
          <w:szCs w:val="22"/>
        </w:rPr>
        <w:t>, durante a vigência do comodato, responsabilizar-se-á perante terceiros por danos decorrentes de eventuais danos e/ou acidentes que envolvam os alarmes de peças e cabides, independentemente de ter ou não contratado seguro para tal fim.</w:t>
      </w: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r w:rsidRPr="00602736">
        <w:rPr>
          <w:rFonts w:asciiTheme="minorHAnsi" w:hAnsiTheme="minorHAnsi" w:cstheme="minorHAnsi"/>
          <w:i w:val="0"/>
          <w:snapToGrid w:val="0"/>
          <w:sz w:val="22"/>
          <w:szCs w:val="22"/>
        </w:rPr>
        <w:lastRenderedPageBreak/>
        <w:t xml:space="preserve">1.4.5. O </w:t>
      </w:r>
      <w:r w:rsidRPr="00602736">
        <w:rPr>
          <w:rFonts w:asciiTheme="minorHAnsi" w:hAnsiTheme="minorHAnsi" w:cstheme="minorHAnsi"/>
          <w:b/>
          <w:i w:val="0"/>
          <w:snapToGrid w:val="0"/>
          <w:sz w:val="22"/>
          <w:szCs w:val="22"/>
        </w:rPr>
        <w:t>Fornecedor</w:t>
      </w:r>
      <w:r w:rsidRPr="00602736">
        <w:rPr>
          <w:rFonts w:asciiTheme="minorHAnsi" w:hAnsiTheme="minorHAnsi" w:cstheme="minorHAnsi"/>
          <w:i w:val="0"/>
          <w:snapToGrid w:val="0"/>
          <w:sz w:val="22"/>
          <w:szCs w:val="22"/>
        </w:rPr>
        <w:t xml:space="preserve"> deverá devolver os cabides e os alarmes de peças nas mesmas condições em que os recebeu, em conformidade com os artigos 582 e 583 do Código Civil, sendo certo que quando do término do prazo do comodato, as despesas com o seu transporte até o Centro de Distribuição da </w:t>
      </w:r>
      <w:r w:rsidRPr="00602736">
        <w:rPr>
          <w:rFonts w:asciiTheme="minorHAnsi" w:hAnsiTheme="minorHAnsi" w:cstheme="minorHAnsi"/>
          <w:b/>
          <w:i w:val="0"/>
          <w:snapToGrid w:val="0"/>
          <w:sz w:val="22"/>
          <w:szCs w:val="22"/>
        </w:rPr>
        <w:t>Marisa</w:t>
      </w:r>
      <w:r w:rsidRPr="00602736">
        <w:rPr>
          <w:rFonts w:asciiTheme="minorHAnsi" w:hAnsiTheme="minorHAnsi" w:cstheme="minorHAnsi"/>
          <w:i w:val="0"/>
          <w:snapToGrid w:val="0"/>
          <w:sz w:val="22"/>
          <w:szCs w:val="22"/>
        </w:rPr>
        <w:t xml:space="preserve"> ou outro local onde a</w:t>
      </w:r>
      <w:r w:rsidRPr="00602736">
        <w:rPr>
          <w:rFonts w:asciiTheme="minorHAnsi" w:hAnsiTheme="minorHAnsi" w:cstheme="minorHAnsi"/>
          <w:b/>
          <w:i w:val="0"/>
          <w:snapToGrid w:val="0"/>
          <w:sz w:val="22"/>
          <w:szCs w:val="22"/>
        </w:rPr>
        <w:t xml:space="preserve"> Marisa </w:t>
      </w:r>
      <w:r w:rsidRPr="00602736">
        <w:rPr>
          <w:rFonts w:asciiTheme="minorHAnsi" w:hAnsiTheme="minorHAnsi" w:cstheme="minorHAnsi"/>
          <w:i w:val="0"/>
          <w:snapToGrid w:val="0"/>
          <w:sz w:val="22"/>
          <w:szCs w:val="22"/>
        </w:rPr>
        <w:t xml:space="preserve">indicar, correrão por conta única e exclusiva do </w:t>
      </w:r>
      <w:r w:rsidRPr="00602736">
        <w:rPr>
          <w:rFonts w:asciiTheme="minorHAnsi" w:hAnsiTheme="minorHAnsi" w:cstheme="minorHAnsi"/>
          <w:b/>
          <w:i w:val="0"/>
          <w:snapToGrid w:val="0"/>
          <w:sz w:val="22"/>
          <w:szCs w:val="22"/>
        </w:rPr>
        <w:t>Fornecedor</w:t>
      </w:r>
      <w:r w:rsidRPr="00602736">
        <w:rPr>
          <w:rFonts w:asciiTheme="minorHAnsi" w:hAnsiTheme="minorHAnsi" w:cstheme="minorHAnsi"/>
          <w:i w:val="0"/>
          <w:snapToGrid w:val="0"/>
          <w:sz w:val="22"/>
          <w:szCs w:val="22"/>
        </w:rPr>
        <w:t>.</w:t>
      </w:r>
    </w:p>
    <w:p w:rsidR="00DE53D0" w:rsidRPr="00602736" w:rsidRDefault="00DE53D0" w:rsidP="00DE53D0">
      <w:pPr>
        <w:pStyle w:val="TitAI"/>
        <w:numPr>
          <w:ilvl w:val="0"/>
          <w:numId w:val="0"/>
        </w:numPr>
        <w:spacing w:before="0" w:after="0"/>
        <w:ind w:left="708"/>
        <w:rPr>
          <w:rFonts w:asciiTheme="minorHAnsi" w:hAnsiTheme="minorHAnsi" w:cstheme="minorHAnsi"/>
          <w:i w:val="0"/>
          <w:snapToGrid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bCs/>
          <w:i w:val="0"/>
          <w:sz w:val="22"/>
          <w:szCs w:val="22"/>
        </w:rPr>
      </w:pPr>
      <w:r w:rsidRPr="00602736">
        <w:rPr>
          <w:rFonts w:asciiTheme="minorHAnsi" w:hAnsiTheme="minorHAnsi" w:cstheme="minorHAnsi"/>
          <w:i w:val="0"/>
          <w:snapToGrid w:val="0"/>
          <w:sz w:val="22"/>
          <w:szCs w:val="22"/>
        </w:rPr>
        <w:t xml:space="preserve">1.4.6. </w:t>
      </w:r>
      <w:r w:rsidRPr="00602736">
        <w:rPr>
          <w:rFonts w:asciiTheme="minorHAnsi" w:hAnsiTheme="minorHAnsi" w:cstheme="minorHAnsi"/>
          <w:bCs/>
          <w:i w:val="0"/>
          <w:sz w:val="22"/>
          <w:szCs w:val="22"/>
        </w:rPr>
        <w:t xml:space="preserve">Na hipótese dos cabides e alarmes ser(em) danificado(s) sob a guarda do </w:t>
      </w:r>
      <w:r w:rsidRPr="00602736">
        <w:rPr>
          <w:rFonts w:asciiTheme="minorHAnsi" w:hAnsiTheme="minorHAnsi" w:cstheme="minorHAnsi"/>
          <w:b/>
          <w:bCs/>
          <w:i w:val="0"/>
          <w:sz w:val="22"/>
          <w:szCs w:val="22"/>
        </w:rPr>
        <w:t>Fornecedor</w:t>
      </w:r>
      <w:r w:rsidRPr="00602736">
        <w:rPr>
          <w:rFonts w:asciiTheme="minorHAnsi" w:hAnsiTheme="minorHAnsi" w:cstheme="minorHAnsi"/>
          <w:bCs/>
          <w:i w:val="0"/>
          <w:sz w:val="22"/>
          <w:szCs w:val="22"/>
        </w:rPr>
        <w:t xml:space="preserve">, este fica, desde já, obrigado a indenizar à </w:t>
      </w:r>
      <w:r w:rsidRPr="00602736">
        <w:rPr>
          <w:rFonts w:asciiTheme="minorHAnsi" w:hAnsiTheme="minorHAnsi" w:cstheme="minorHAnsi"/>
          <w:b/>
          <w:bCs/>
          <w:i w:val="0"/>
          <w:sz w:val="22"/>
          <w:szCs w:val="22"/>
        </w:rPr>
        <w:t>Marisa</w:t>
      </w:r>
      <w:r w:rsidRPr="00602736">
        <w:rPr>
          <w:rFonts w:asciiTheme="minorHAnsi" w:hAnsiTheme="minorHAnsi" w:cstheme="minorHAnsi"/>
          <w:bCs/>
          <w:i w:val="0"/>
          <w:sz w:val="22"/>
          <w:szCs w:val="22"/>
        </w:rPr>
        <w:t xml:space="preserve"> pelo valor correspondente a aquisição substitutiva de novos itens de mesma espécie e qualidade equivalente.</w:t>
      </w:r>
    </w:p>
    <w:p w:rsidR="00DE53D0" w:rsidRPr="00602736" w:rsidRDefault="00DE53D0" w:rsidP="00DE53D0">
      <w:pPr>
        <w:pStyle w:val="TitAI"/>
        <w:numPr>
          <w:ilvl w:val="0"/>
          <w:numId w:val="0"/>
        </w:numPr>
        <w:spacing w:before="0" w:after="0"/>
        <w:rPr>
          <w:rFonts w:asciiTheme="minorHAnsi" w:hAnsiTheme="minorHAnsi" w:cstheme="minorHAnsi"/>
          <w:bCs/>
          <w:i w:val="0"/>
          <w:sz w:val="22"/>
          <w:szCs w:val="22"/>
        </w:rPr>
      </w:pPr>
      <w:bookmarkStart w:id="4" w:name="_Hlk531702813"/>
    </w:p>
    <w:p w:rsidR="00DE53D0" w:rsidRPr="00602736" w:rsidRDefault="00DE53D0" w:rsidP="00DE53D0">
      <w:pPr>
        <w:pStyle w:val="TitAI"/>
        <w:numPr>
          <w:ilvl w:val="0"/>
          <w:numId w:val="0"/>
        </w:numPr>
        <w:spacing w:before="0" w:after="0"/>
        <w:rPr>
          <w:rFonts w:asciiTheme="minorHAnsi" w:hAnsiTheme="minorHAnsi" w:cstheme="minorHAnsi"/>
          <w:i w:val="0"/>
          <w:sz w:val="22"/>
          <w:szCs w:val="22"/>
          <w:u w:val="single"/>
        </w:rPr>
      </w:pPr>
      <w:r w:rsidRPr="00602736">
        <w:rPr>
          <w:rFonts w:asciiTheme="minorHAnsi" w:hAnsiTheme="minorHAnsi" w:cstheme="minorHAnsi"/>
          <w:bCs/>
          <w:i w:val="0"/>
          <w:sz w:val="22"/>
          <w:szCs w:val="22"/>
          <w:u w:val="single"/>
        </w:rPr>
        <w:t>1.5</w:t>
      </w:r>
      <w:r w:rsidRPr="00602736">
        <w:rPr>
          <w:rFonts w:asciiTheme="minorHAnsi" w:hAnsiTheme="minorHAnsi" w:cstheme="minorHAnsi"/>
          <w:bCs/>
          <w:i w:val="0"/>
          <w:sz w:val="22"/>
          <w:szCs w:val="22"/>
          <w:u w:val="single"/>
        </w:rPr>
        <w:tab/>
        <w:t xml:space="preserve">No caso de contratação de empresa especializada para manuseio e separação dos </w:t>
      </w:r>
      <w:r w:rsidRPr="00602736">
        <w:rPr>
          <w:rFonts w:asciiTheme="minorHAnsi" w:hAnsiTheme="minorHAnsi" w:cstheme="minorHAnsi"/>
          <w:i w:val="0"/>
          <w:sz w:val="22"/>
          <w:szCs w:val="22"/>
          <w:u w:val="single"/>
        </w:rPr>
        <w:t>alarmes e cabides,</w:t>
      </w:r>
      <w:r w:rsidRPr="00602736">
        <w:rPr>
          <w:rFonts w:asciiTheme="minorHAnsi" w:hAnsiTheme="minorHAnsi" w:cstheme="minorHAnsi"/>
          <w:bCs/>
          <w:i w:val="0"/>
          <w:sz w:val="22"/>
          <w:szCs w:val="22"/>
          <w:u w:val="single"/>
        </w:rPr>
        <w:t xml:space="preserve"> o </w:t>
      </w:r>
      <w:r w:rsidRPr="00602736">
        <w:rPr>
          <w:rFonts w:asciiTheme="minorHAnsi" w:hAnsiTheme="minorHAnsi" w:cstheme="minorHAnsi"/>
          <w:b/>
          <w:bCs/>
          <w:i w:val="0"/>
          <w:sz w:val="22"/>
          <w:szCs w:val="22"/>
          <w:u w:val="single"/>
        </w:rPr>
        <w:t>Fornecedor</w:t>
      </w:r>
      <w:r w:rsidRPr="00602736">
        <w:rPr>
          <w:rFonts w:asciiTheme="minorHAnsi" w:hAnsiTheme="minorHAnsi" w:cstheme="minorHAnsi"/>
          <w:bCs/>
          <w:i w:val="0"/>
          <w:sz w:val="22"/>
          <w:szCs w:val="22"/>
          <w:u w:val="single"/>
        </w:rPr>
        <w:t>, desde já, concorda em arcar integralmente com os custos relacionados à esta contratação.</w:t>
      </w:r>
      <w:r w:rsidRPr="00602736">
        <w:rPr>
          <w:rFonts w:asciiTheme="minorHAnsi" w:hAnsiTheme="minorHAnsi" w:cstheme="minorHAnsi"/>
          <w:i w:val="0"/>
          <w:sz w:val="22"/>
          <w:szCs w:val="22"/>
          <w:u w:val="single"/>
        </w:rPr>
        <w:t xml:space="preserve"> </w:t>
      </w:r>
    </w:p>
    <w:p w:rsidR="00DE53D0" w:rsidRPr="00602736" w:rsidRDefault="00DE53D0" w:rsidP="00DE53D0">
      <w:pPr>
        <w:pStyle w:val="TitAI"/>
        <w:numPr>
          <w:ilvl w:val="0"/>
          <w:numId w:val="0"/>
        </w:numPr>
        <w:spacing w:before="0" w:after="0"/>
        <w:rPr>
          <w:rFonts w:asciiTheme="minorHAnsi" w:hAnsiTheme="minorHAnsi" w:cstheme="minorHAnsi"/>
          <w:bCs/>
          <w:i w:val="0"/>
          <w:sz w:val="22"/>
          <w:szCs w:val="22"/>
        </w:rPr>
      </w:pPr>
    </w:p>
    <w:p w:rsidR="00DE53D0" w:rsidRPr="00602736" w:rsidRDefault="00DE53D0" w:rsidP="00DE53D0">
      <w:pPr>
        <w:pStyle w:val="TitAI"/>
        <w:numPr>
          <w:ilvl w:val="0"/>
          <w:numId w:val="0"/>
        </w:numPr>
        <w:spacing w:before="0" w:after="0"/>
        <w:ind w:left="708"/>
        <w:rPr>
          <w:rFonts w:asciiTheme="minorHAnsi" w:hAnsiTheme="minorHAnsi" w:cstheme="minorHAnsi"/>
          <w:bCs/>
          <w:i w:val="0"/>
          <w:sz w:val="22"/>
          <w:szCs w:val="22"/>
          <w:u w:val="single"/>
        </w:rPr>
      </w:pPr>
      <w:r w:rsidRPr="00602736">
        <w:rPr>
          <w:rFonts w:asciiTheme="minorHAnsi" w:hAnsiTheme="minorHAnsi" w:cstheme="minorHAnsi"/>
          <w:bCs/>
          <w:i w:val="0"/>
          <w:sz w:val="22"/>
          <w:szCs w:val="22"/>
          <w:u w:val="single"/>
        </w:rPr>
        <w:lastRenderedPageBreak/>
        <w:t>1.5.1</w:t>
      </w:r>
      <w:r w:rsidRPr="00602736">
        <w:rPr>
          <w:rFonts w:asciiTheme="minorHAnsi" w:hAnsiTheme="minorHAnsi" w:cstheme="minorHAnsi"/>
          <w:bCs/>
          <w:i w:val="0"/>
          <w:sz w:val="22"/>
          <w:szCs w:val="22"/>
          <w:u w:val="single"/>
        </w:rPr>
        <w:tab/>
        <w:t xml:space="preserve">O pagamento dos serviços contratados a que se refere a cláusula 1.5 acima deverá ser realizado pelo </w:t>
      </w:r>
      <w:r w:rsidRPr="00602736">
        <w:rPr>
          <w:rFonts w:asciiTheme="minorHAnsi" w:hAnsiTheme="minorHAnsi" w:cstheme="minorHAnsi"/>
          <w:b/>
          <w:bCs/>
          <w:i w:val="0"/>
          <w:sz w:val="22"/>
          <w:szCs w:val="22"/>
          <w:u w:val="single"/>
        </w:rPr>
        <w:t>Fornecedor</w:t>
      </w:r>
      <w:r w:rsidRPr="00602736">
        <w:rPr>
          <w:rFonts w:asciiTheme="minorHAnsi" w:hAnsiTheme="minorHAnsi" w:cstheme="minorHAnsi"/>
          <w:bCs/>
          <w:i w:val="0"/>
          <w:sz w:val="22"/>
          <w:szCs w:val="22"/>
          <w:u w:val="single"/>
        </w:rPr>
        <w:t xml:space="preserve"> diretamente a empresa contratada, não sendo em nenhuma hipótese a </w:t>
      </w:r>
      <w:r w:rsidRPr="00602736">
        <w:rPr>
          <w:rFonts w:asciiTheme="minorHAnsi" w:hAnsiTheme="minorHAnsi" w:cstheme="minorHAnsi"/>
          <w:b/>
          <w:bCs/>
          <w:i w:val="0"/>
          <w:sz w:val="22"/>
          <w:szCs w:val="22"/>
          <w:u w:val="single"/>
        </w:rPr>
        <w:t>Marisa</w:t>
      </w:r>
      <w:r w:rsidRPr="00602736">
        <w:rPr>
          <w:rFonts w:asciiTheme="minorHAnsi" w:hAnsiTheme="minorHAnsi" w:cstheme="minorHAnsi"/>
          <w:bCs/>
          <w:i w:val="0"/>
          <w:sz w:val="22"/>
          <w:szCs w:val="22"/>
          <w:u w:val="single"/>
        </w:rPr>
        <w:t xml:space="preserve"> responsável nesse sentido. Sem prejuízo, caso a </w:t>
      </w:r>
      <w:r w:rsidRPr="00602736">
        <w:rPr>
          <w:rFonts w:asciiTheme="minorHAnsi" w:hAnsiTheme="minorHAnsi" w:cstheme="minorHAnsi"/>
          <w:b/>
          <w:bCs/>
          <w:i w:val="0"/>
          <w:sz w:val="22"/>
          <w:szCs w:val="22"/>
          <w:u w:val="single"/>
        </w:rPr>
        <w:t>Marisa</w:t>
      </w:r>
      <w:r w:rsidRPr="00602736">
        <w:rPr>
          <w:rFonts w:asciiTheme="minorHAnsi" w:hAnsiTheme="minorHAnsi" w:cstheme="minorHAnsi"/>
          <w:bCs/>
          <w:i w:val="0"/>
          <w:sz w:val="22"/>
          <w:szCs w:val="22"/>
          <w:u w:val="single"/>
        </w:rPr>
        <w:t xml:space="preserve"> seja compelida a efetuar qualquer pagamento de responsabilidade do </w:t>
      </w:r>
      <w:r w:rsidRPr="00602736">
        <w:rPr>
          <w:rFonts w:asciiTheme="minorHAnsi" w:hAnsiTheme="minorHAnsi" w:cstheme="minorHAnsi"/>
          <w:b/>
          <w:bCs/>
          <w:i w:val="0"/>
          <w:sz w:val="22"/>
          <w:szCs w:val="22"/>
          <w:u w:val="single"/>
        </w:rPr>
        <w:t>Fornecedor</w:t>
      </w:r>
      <w:r w:rsidRPr="00602736">
        <w:rPr>
          <w:rFonts w:asciiTheme="minorHAnsi" w:hAnsiTheme="minorHAnsi" w:cstheme="minorHAnsi"/>
          <w:bCs/>
          <w:i w:val="0"/>
          <w:sz w:val="22"/>
          <w:szCs w:val="22"/>
          <w:u w:val="single"/>
        </w:rPr>
        <w:t xml:space="preserve">, a quantia paga será acrescida de 1% (um por cento) de juros ao mês e multa de 10% (dez por cento) podendo, a critério da </w:t>
      </w:r>
      <w:r w:rsidRPr="00602736">
        <w:rPr>
          <w:rFonts w:asciiTheme="minorHAnsi" w:hAnsiTheme="minorHAnsi" w:cstheme="minorHAnsi"/>
          <w:b/>
          <w:bCs/>
          <w:i w:val="0"/>
          <w:sz w:val="22"/>
          <w:szCs w:val="22"/>
          <w:u w:val="single"/>
        </w:rPr>
        <w:t>Marisa</w:t>
      </w:r>
      <w:r w:rsidRPr="00602736">
        <w:rPr>
          <w:rFonts w:asciiTheme="minorHAnsi" w:hAnsiTheme="minorHAnsi" w:cstheme="minorHAnsi"/>
          <w:bCs/>
          <w:i w:val="0"/>
          <w:sz w:val="22"/>
          <w:szCs w:val="22"/>
          <w:u w:val="single"/>
        </w:rPr>
        <w:t xml:space="preserve">, ser descontado automaticamente dos valores que o </w:t>
      </w:r>
      <w:r w:rsidRPr="00602736">
        <w:rPr>
          <w:rFonts w:asciiTheme="minorHAnsi" w:hAnsiTheme="minorHAnsi" w:cstheme="minorHAnsi"/>
          <w:b/>
          <w:bCs/>
          <w:i w:val="0"/>
          <w:sz w:val="22"/>
          <w:szCs w:val="22"/>
          <w:u w:val="single"/>
        </w:rPr>
        <w:t>Fornecedor</w:t>
      </w:r>
      <w:r w:rsidRPr="00602736">
        <w:rPr>
          <w:rFonts w:asciiTheme="minorHAnsi" w:hAnsiTheme="minorHAnsi" w:cstheme="minorHAnsi"/>
          <w:bCs/>
          <w:i w:val="0"/>
          <w:sz w:val="22"/>
          <w:szCs w:val="22"/>
          <w:u w:val="single"/>
        </w:rPr>
        <w:t xml:space="preserve"> possuir a receber em função deste Acordo.</w:t>
      </w:r>
    </w:p>
    <w:p w:rsidR="00DE53D0" w:rsidRDefault="00DE53D0" w:rsidP="00DE53D0">
      <w:pPr>
        <w:pStyle w:val="TitAI"/>
        <w:numPr>
          <w:ilvl w:val="0"/>
          <w:numId w:val="0"/>
        </w:numPr>
        <w:spacing w:before="0" w:after="0"/>
        <w:rPr>
          <w:rFonts w:asciiTheme="minorHAnsi" w:hAnsiTheme="minorHAnsi" w:cstheme="minorHAnsi"/>
          <w:bCs/>
          <w:sz w:val="22"/>
          <w:szCs w:val="22"/>
        </w:rPr>
      </w:pPr>
    </w:p>
    <w:p w:rsidR="00DE53D0" w:rsidRPr="00602736" w:rsidRDefault="00DE53D0" w:rsidP="00DE53D0">
      <w:pPr>
        <w:pStyle w:val="TitAI"/>
        <w:numPr>
          <w:ilvl w:val="0"/>
          <w:numId w:val="0"/>
        </w:numPr>
        <w:spacing w:before="0" w:after="0"/>
        <w:rPr>
          <w:rFonts w:asciiTheme="minorHAnsi" w:hAnsiTheme="minorHAnsi" w:cstheme="minorHAnsi"/>
          <w:bCs/>
          <w:sz w:val="22"/>
          <w:szCs w:val="22"/>
        </w:rPr>
      </w:pPr>
    </w:p>
    <w:bookmarkEnd w:id="4"/>
    <w:p w:rsidR="00DE53D0" w:rsidRPr="009C259C" w:rsidRDefault="00DE53D0" w:rsidP="00DE53D0">
      <w:pPr>
        <w:pStyle w:val="Tit1"/>
        <w:numPr>
          <w:ilvl w:val="0"/>
          <w:numId w:val="0"/>
        </w:numPr>
        <w:spacing w:before="0" w:after="0"/>
        <w:jc w:val="center"/>
        <w:rPr>
          <w:rFonts w:asciiTheme="minorHAnsi" w:hAnsiTheme="minorHAnsi" w:cstheme="minorHAnsi"/>
          <w:b/>
          <w:sz w:val="22"/>
          <w:szCs w:val="22"/>
        </w:rPr>
      </w:pPr>
      <w:r w:rsidRPr="009C259C">
        <w:rPr>
          <w:rFonts w:asciiTheme="minorHAnsi" w:hAnsiTheme="minorHAnsi" w:cstheme="minorHAnsi"/>
          <w:b/>
          <w:sz w:val="22"/>
          <w:szCs w:val="22"/>
        </w:rPr>
        <w:t xml:space="preserve">cláusula segunda – DAs obrigações </w:t>
      </w:r>
      <w:r w:rsidRPr="00602736">
        <w:rPr>
          <w:rFonts w:asciiTheme="minorHAnsi" w:hAnsiTheme="minorHAnsi" w:cstheme="minorHAnsi"/>
          <w:b/>
          <w:sz w:val="22"/>
          <w:szCs w:val="22"/>
        </w:rPr>
        <w:t xml:space="preserve">E RESPONSABILIDADE </w:t>
      </w:r>
      <w:r w:rsidRPr="009C259C">
        <w:rPr>
          <w:rFonts w:asciiTheme="minorHAnsi" w:hAnsiTheme="minorHAnsi" w:cstheme="minorHAnsi"/>
          <w:b/>
          <w:sz w:val="22"/>
          <w:szCs w:val="22"/>
        </w:rPr>
        <w:t>do fornecedor</w:t>
      </w:r>
    </w:p>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t xml:space="preserve">2.1. O </w:t>
      </w:r>
      <w:r w:rsidRPr="009C259C">
        <w:rPr>
          <w:rFonts w:cstheme="minorHAnsi"/>
          <w:b/>
        </w:rPr>
        <w:t>Fornecedor</w:t>
      </w:r>
      <w:r w:rsidRPr="00602736">
        <w:rPr>
          <w:rFonts w:cstheme="minorHAnsi"/>
        </w:rPr>
        <w:t>, sem prejuízo de outras obrigações constantes neste Acordo, obriga-se a:</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9C259C">
        <w:rPr>
          <w:rFonts w:cstheme="minorHAnsi"/>
          <w:lang w:val="pt-BR"/>
        </w:rPr>
        <w:t xml:space="preserve">Entregar os produtos à </w:t>
      </w:r>
      <w:r w:rsidRPr="009C259C">
        <w:rPr>
          <w:rFonts w:cstheme="minorHAnsi"/>
          <w:b/>
          <w:lang w:val="pt-BR"/>
        </w:rPr>
        <w:t>Marisa</w:t>
      </w:r>
      <w:r w:rsidRPr="009C259C">
        <w:rPr>
          <w:rFonts w:cstheme="minorHAnsi"/>
          <w:lang w:val="pt-BR"/>
        </w:rPr>
        <w:t xml:space="preserve"> em estrita conformidade com todas as condições e prazos constantes dos </w:t>
      </w:r>
      <w:r w:rsidRPr="00602736">
        <w:rPr>
          <w:rFonts w:cstheme="minorHAnsi"/>
          <w:lang w:val="pt-BR"/>
        </w:rPr>
        <w:t xml:space="preserve">Pedidos de Compra, sendo fabricados, envasados, manuseados, acondicionados e armazenados em atendimento a todos os padrões de qualidade requeridos pela e acordados com a </w:t>
      </w:r>
      <w:r w:rsidRPr="00602736">
        <w:rPr>
          <w:rFonts w:cstheme="minorHAnsi"/>
          <w:b/>
          <w:lang w:val="pt-BR"/>
        </w:rPr>
        <w:t>Marisa</w:t>
      </w:r>
      <w:r w:rsidRPr="00602736">
        <w:rPr>
          <w:rFonts w:cstheme="minorHAnsi"/>
          <w:lang w:val="pt-BR"/>
        </w:rPr>
        <w:t xml:space="preserve">, os quais desde já declara conhecer e compromete-se a seguir. Ainda, o </w:t>
      </w:r>
      <w:r w:rsidRPr="00602736">
        <w:rPr>
          <w:rFonts w:cstheme="minorHAnsi"/>
          <w:b/>
          <w:lang w:val="pt-BR"/>
        </w:rPr>
        <w:lastRenderedPageBreak/>
        <w:t>Fornecedor</w:t>
      </w:r>
      <w:r w:rsidRPr="00602736">
        <w:rPr>
          <w:rFonts w:cstheme="minorHAnsi"/>
          <w:lang w:val="pt-BR"/>
        </w:rPr>
        <w:t xml:space="preserve"> garante que os produtos serão próprios para o uso humano, que não serão adulterados ou contaminados, e que no momento da entrega, estarão isentos de qualquer penhor, reinvindicação ou ônus de qualquer espécie;</w:t>
      </w:r>
    </w:p>
    <w:p w:rsidR="00DE53D0" w:rsidRPr="00602736" w:rsidRDefault="00DE53D0" w:rsidP="00DE53D0">
      <w:pPr>
        <w:pStyle w:val="PargrafodaLista"/>
        <w:spacing w:after="0" w:line="240" w:lineRule="auto"/>
        <w:jc w:val="both"/>
        <w:rPr>
          <w:rFonts w:cstheme="minorHAnsi"/>
          <w:lang w:val="pt-BR"/>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t xml:space="preserve">Abster-se de utilizar, em todas as atividades relacionadas à fabricação dos produtos, inclusive com relação a seus fornecedores (“Terceiros”), mão-de-obra infantil, bem como de mão-de-obra que trabalhe em condições degradantes (higiene, segurança e saúde no ambiente de trabalho, descontos de remuneração por força de dívidas de viagem, etc.), e que possa ser tida como mantida em condições análogas à de escravo, sob pena de rescisão imediata deste Acordo pela </w:t>
      </w:r>
      <w:r w:rsidRPr="00602736">
        <w:rPr>
          <w:rFonts w:cstheme="minorHAnsi"/>
          <w:b/>
          <w:lang w:val="pt-BR"/>
        </w:rPr>
        <w:t>Marisa</w:t>
      </w:r>
      <w:r w:rsidRPr="00602736">
        <w:rPr>
          <w:rFonts w:cstheme="minorHAnsi"/>
          <w:lang w:val="pt-BR"/>
        </w:rPr>
        <w:t>, bem como indenização por perdas e danos;</w:t>
      </w:r>
    </w:p>
    <w:p w:rsidR="00DE53D0" w:rsidRPr="00602736" w:rsidRDefault="00DE53D0" w:rsidP="00DE53D0">
      <w:pPr>
        <w:jc w:val="both"/>
        <w:rPr>
          <w:rFonts w:cstheme="minorHAnsi"/>
        </w:rPr>
      </w:pPr>
    </w:p>
    <w:p w:rsidR="00DE53D0" w:rsidRPr="00602736" w:rsidRDefault="00DE53D0" w:rsidP="00DE53D0">
      <w:pPr>
        <w:ind w:left="1134"/>
        <w:jc w:val="both"/>
        <w:rPr>
          <w:rFonts w:cstheme="minorHAnsi"/>
        </w:rPr>
      </w:pPr>
      <w:r w:rsidRPr="00602736">
        <w:rPr>
          <w:rFonts w:cstheme="minorHAnsi"/>
        </w:rPr>
        <w:t xml:space="preserve">b.1) O </w:t>
      </w:r>
      <w:r w:rsidRPr="00602736">
        <w:rPr>
          <w:rFonts w:cstheme="minorHAnsi"/>
          <w:b/>
        </w:rPr>
        <w:t>Fornecedor</w:t>
      </w:r>
      <w:r w:rsidRPr="00602736">
        <w:rPr>
          <w:rFonts w:cstheme="minorHAnsi"/>
        </w:rPr>
        <w:t xml:space="preserve"> se obriga, sempre que solicitado, a emitir declaração, por escrito, de que cumpriu ou vem cumprindo a(s) exigência(s) contida(s)</w:t>
      </w:r>
      <w:r>
        <w:rPr>
          <w:rFonts w:cstheme="minorHAnsi"/>
        </w:rPr>
        <w:t xml:space="preserve"> nesta cláusula</w:t>
      </w:r>
      <w:r w:rsidRPr="00602736">
        <w:rPr>
          <w:rFonts w:cstheme="minorHAnsi"/>
        </w:rPr>
        <w:t xml:space="preserve">, bem como a fornecer à </w:t>
      </w:r>
      <w:r w:rsidRPr="00602736">
        <w:rPr>
          <w:rFonts w:cstheme="minorHAnsi"/>
          <w:b/>
        </w:rPr>
        <w:t>Marisa</w:t>
      </w:r>
      <w:r w:rsidRPr="00602736">
        <w:rPr>
          <w:rFonts w:cstheme="minorHAnsi"/>
        </w:rPr>
        <w:t xml:space="preserve">, periodicamente, evidências documentais, tais como, mas não se limitando a, fotocópias de documentos (registro em carteira profissional; protocolos de pedido de regularização de imigrantes, etc.) e fotos do ambiente de trabalho que comprovem as adequadas </w:t>
      </w:r>
      <w:r w:rsidRPr="00602736">
        <w:rPr>
          <w:rFonts w:cstheme="minorHAnsi"/>
        </w:rPr>
        <w:lastRenderedPageBreak/>
        <w:t>condições dos seus empregados e dos empregados de seus Terceiros.</w:t>
      </w:r>
    </w:p>
    <w:p w:rsidR="00DE53D0" w:rsidRPr="00602736" w:rsidRDefault="00DE53D0" w:rsidP="00DE53D0">
      <w:pPr>
        <w:jc w:val="both"/>
        <w:rPr>
          <w:rFonts w:cstheme="minorHAnsi"/>
        </w:rPr>
      </w:pPr>
    </w:p>
    <w:p w:rsidR="00DE53D0" w:rsidRPr="009C259C" w:rsidRDefault="00DE53D0" w:rsidP="00DE53D0">
      <w:pPr>
        <w:pStyle w:val="PargrafodaLista"/>
        <w:numPr>
          <w:ilvl w:val="0"/>
          <w:numId w:val="12"/>
        </w:numPr>
        <w:spacing w:after="0" w:line="240" w:lineRule="auto"/>
        <w:jc w:val="both"/>
        <w:rPr>
          <w:rFonts w:cstheme="minorHAnsi"/>
          <w:lang w:val="pt-BR"/>
        </w:rPr>
      </w:pPr>
      <w:r w:rsidRPr="009C259C">
        <w:rPr>
          <w:rFonts w:cstheme="minorHAnsi"/>
          <w:lang w:val="pt-BR"/>
        </w:rPr>
        <w:t xml:space="preserve">Autorizar, sem qualquer restrição, a qualquer momento durante a vigência deste Acordo, a realização de auditorias pela </w:t>
      </w:r>
      <w:r w:rsidRPr="009C259C">
        <w:rPr>
          <w:rFonts w:cstheme="minorHAnsi"/>
          <w:b/>
          <w:lang w:val="pt-BR"/>
        </w:rPr>
        <w:t>Marisa</w:t>
      </w:r>
      <w:r w:rsidRPr="009C259C">
        <w:rPr>
          <w:rFonts w:cstheme="minorHAnsi"/>
          <w:lang w:val="pt-BR"/>
        </w:rPr>
        <w:t xml:space="preserve">, nos termos contidos no Termo de Compromisso de Ajustamento de Conduta n.º 1834/2010 (“TAC”), Anexo 1 do Acordo, do qual expressamente declara ter ciência e concordância, autorizando, inclusive, o acesso dos auditores privados contratados pela </w:t>
      </w:r>
      <w:r w:rsidRPr="009C259C">
        <w:rPr>
          <w:rFonts w:cstheme="minorHAnsi"/>
          <w:b/>
          <w:lang w:val="pt-BR"/>
        </w:rPr>
        <w:t>Marisa</w:t>
      </w:r>
      <w:r w:rsidRPr="009C259C">
        <w:rPr>
          <w:rFonts w:cstheme="minorHAnsi"/>
          <w:lang w:val="pt-BR"/>
        </w:rPr>
        <w:t xml:space="preserve"> às suas instalações;</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9C259C">
        <w:rPr>
          <w:rFonts w:cstheme="minorHAnsi"/>
          <w:lang w:val="pt-BR"/>
        </w:rPr>
        <w:t xml:space="preserve">Impor a seus Terceiros que, da mesma forma e sem qualquer restrição, autorizem o livre acesso de auditores privados da </w:t>
      </w:r>
      <w:r w:rsidRPr="00602736">
        <w:rPr>
          <w:rFonts w:cstheme="minorHAnsi"/>
          <w:b/>
          <w:lang w:val="pt-BR"/>
        </w:rPr>
        <w:t>Marisa</w:t>
      </w:r>
      <w:r w:rsidRPr="00602736">
        <w:rPr>
          <w:rFonts w:cstheme="minorHAnsi"/>
          <w:lang w:val="pt-BR"/>
        </w:rPr>
        <w:t xml:space="preserve"> e/ou da Superintendência do Trabalho e Emprego em suas dependências para realização de auditorias e/ ou fiscalização na forma estabelecida pelo TAC;</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t xml:space="preserve">Celebrar Plano de Ações Corretivas (“PAC”) com a </w:t>
      </w:r>
      <w:r w:rsidRPr="00602736">
        <w:rPr>
          <w:rFonts w:cstheme="minorHAnsi"/>
          <w:b/>
          <w:lang w:val="pt-BR"/>
        </w:rPr>
        <w:t>Marisa</w:t>
      </w:r>
      <w:r w:rsidRPr="00602736">
        <w:rPr>
          <w:rFonts w:cstheme="minorHAnsi"/>
          <w:lang w:val="pt-BR"/>
        </w:rPr>
        <w:t xml:space="preserve">, bem como apresentar à </w:t>
      </w:r>
      <w:r w:rsidRPr="00602736">
        <w:rPr>
          <w:rFonts w:cstheme="minorHAnsi"/>
          <w:b/>
          <w:lang w:val="pt-BR"/>
        </w:rPr>
        <w:t>Marisa</w:t>
      </w:r>
      <w:r w:rsidRPr="00602736">
        <w:rPr>
          <w:rFonts w:cstheme="minorHAnsi"/>
          <w:lang w:val="pt-BR"/>
        </w:rPr>
        <w:t xml:space="preserve"> os PAC´s de seus Terceiros, quando neles constatadas quaisquer irregularidades discriminadas nos respectivos relatórios de auditoria, obrigando-se a cumprir todos os termos constantes do TAC em vigor, além daqueles estabelecidos em seu PAC e nos de seus Terceiros;</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lastRenderedPageBreak/>
        <w:t xml:space="preserve">Cumprir, durante a vigência deste Acordo, todas as leis, decretos, regulamentos e/ou atos normativos federais, estaduais ou municipais vigentes, sem limitação ou exceção (incluindo as legislação Anticorrupção e pertinentes a Direitos Humanos em vigor), bem como providenciar a obtenção das licenças, alvarás e autorizações necessárias, sendo responsável por perdas e danos diretos causados à </w:t>
      </w:r>
      <w:r w:rsidRPr="00602736">
        <w:rPr>
          <w:rFonts w:cstheme="minorHAnsi"/>
          <w:b/>
          <w:lang w:val="pt-BR"/>
        </w:rPr>
        <w:t>Marisa</w:t>
      </w:r>
      <w:r w:rsidRPr="00602736">
        <w:rPr>
          <w:rFonts w:cstheme="minorHAnsi"/>
          <w:lang w:val="pt-BR"/>
        </w:rPr>
        <w:t xml:space="preserve"> decorrentes de infrações a que venha a dar causa, bem como pelo pagamento das multas eventualmente aplicadas pelas autoridades competentes;</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t>Arcar com seus respectivos tributos, impostos, taxas e contribuições fiscais e parafiscais, inclusive de natureza previdenciária, social e trabalhista, bem como emolumentos, ônus ou encargos de qualquer natureza, decorrentes da celebração deste Acordo;</w:t>
      </w:r>
    </w:p>
    <w:p w:rsidR="00DE53D0" w:rsidRPr="00602736" w:rsidRDefault="00DE53D0" w:rsidP="00DE53D0">
      <w:pPr>
        <w:tabs>
          <w:tab w:val="num" w:pos="1418"/>
        </w:tabs>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t>Cumprir o objeto do presente Acordo de forma diligente, eficaz, tempestiva e de acordo com os princípios da boa-fé contratual;</w:t>
      </w:r>
    </w:p>
    <w:p w:rsidR="00DE53D0" w:rsidRPr="00602736" w:rsidRDefault="00DE53D0" w:rsidP="00DE53D0">
      <w:pPr>
        <w:tabs>
          <w:tab w:val="num" w:pos="1418"/>
        </w:tabs>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t xml:space="preserve">Responder por quaisquer danos ou prejuízos causados à </w:t>
      </w:r>
      <w:r w:rsidRPr="00602736">
        <w:rPr>
          <w:rFonts w:cstheme="minorHAnsi"/>
          <w:b/>
          <w:lang w:val="pt-BR"/>
        </w:rPr>
        <w:t>Marisa</w:t>
      </w:r>
      <w:r w:rsidRPr="00602736">
        <w:rPr>
          <w:rFonts w:cstheme="minorHAnsi"/>
          <w:lang w:val="pt-BR"/>
        </w:rPr>
        <w:t xml:space="preserve"> e/ou a terceiros, derivados deste Acordo, que tenha dado causa por sua culpa exclusiva e/ou de seus Terceiros;</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bCs/>
          <w:iCs/>
          <w:lang w:val="pt-BR"/>
        </w:rPr>
      </w:pPr>
      <w:r w:rsidRPr="00602736">
        <w:rPr>
          <w:rFonts w:cstheme="minorHAnsi"/>
          <w:lang w:val="pt-BR"/>
        </w:rPr>
        <w:lastRenderedPageBreak/>
        <w:t xml:space="preserve">Estar ciente de que são estritamente proibidos oferecer ou receber brindes que não possuam caráter puramente promocional, assim como não é aceita qualquer transação comercial que envolva relações </w:t>
      </w:r>
      <w:r w:rsidRPr="00602736">
        <w:rPr>
          <w:rFonts w:cstheme="minorHAnsi"/>
          <w:bCs/>
          <w:iCs/>
          <w:lang w:val="pt-BR"/>
        </w:rPr>
        <w:t xml:space="preserve">pessoais, incluindo </w:t>
      </w:r>
      <w:r w:rsidRPr="00602736">
        <w:rPr>
          <w:rFonts w:cstheme="minorHAnsi"/>
          <w:lang w:val="pt-BR"/>
        </w:rPr>
        <w:t>parentesco</w:t>
      </w:r>
      <w:r w:rsidRPr="00602736">
        <w:rPr>
          <w:rFonts w:cstheme="minorHAnsi"/>
          <w:bCs/>
          <w:iCs/>
          <w:lang w:val="pt-BR"/>
        </w:rPr>
        <w:t xml:space="preserve"> de qualquer grau. Exceções devem </w:t>
      </w:r>
      <w:r w:rsidRPr="00602736">
        <w:rPr>
          <w:rFonts w:cstheme="minorHAnsi"/>
          <w:lang w:val="pt-BR"/>
        </w:rPr>
        <w:t xml:space="preserve">ser </w:t>
      </w:r>
      <w:r w:rsidRPr="00602736">
        <w:rPr>
          <w:rFonts w:cstheme="minorHAnsi"/>
          <w:bCs/>
          <w:iCs/>
          <w:lang w:val="pt-BR"/>
        </w:rPr>
        <w:t>previamente analisadas e autorizadas pela</w:t>
      </w:r>
      <w:r w:rsidRPr="00602736">
        <w:rPr>
          <w:rFonts w:cstheme="minorHAnsi"/>
          <w:lang w:val="pt-BR"/>
        </w:rPr>
        <w:t xml:space="preserve"> Direção Executiva e do Comitê de Ética da </w:t>
      </w:r>
      <w:r w:rsidRPr="00602736">
        <w:rPr>
          <w:rFonts w:cstheme="minorHAnsi"/>
          <w:b/>
          <w:lang w:val="pt-BR"/>
        </w:rPr>
        <w:t>Marisa</w:t>
      </w:r>
      <w:r w:rsidRPr="00602736">
        <w:rPr>
          <w:rFonts w:cstheme="minorHAnsi"/>
          <w:lang w:val="pt-BR"/>
        </w:rPr>
        <w:t>;</w:t>
      </w:r>
    </w:p>
    <w:p w:rsidR="00DE53D0" w:rsidRPr="00602736" w:rsidRDefault="00DE53D0" w:rsidP="00DE53D0">
      <w:pPr>
        <w:jc w:val="both"/>
        <w:rPr>
          <w:rFonts w:cstheme="minorHAnsi"/>
          <w:bCs/>
          <w:iCs/>
        </w:rPr>
      </w:pPr>
    </w:p>
    <w:p w:rsidR="00DE53D0" w:rsidRPr="00602736" w:rsidRDefault="00DE53D0" w:rsidP="00DE53D0">
      <w:pPr>
        <w:pStyle w:val="PargrafodaLista"/>
        <w:numPr>
          <w:ilvl w:val="0"/>
          <w:numId w:val="12"/>
        </w:numPr>
        <w:spacing w:after="0" w:line="240" w:lineRule="auto"/>
        <w:jc w:val="both"/>
        <w:rPr>
          <w:rFonts w:cstheme="minorHAnsi"/>
          <w:bCs/>
          <w:iCs/>
          <w:lang w:val="pt-BR"/>
        </w:rPr>
      </w:pPr>
      <w:r w:rsidRPr="00602736">
        <w:rPr>
          <w:rFonts w:cstheme="minorHAnsi"/>
          <w:bCs/>
          <w:iCs/>
          <w:lang w:val="pt-BR"/>
        </w:rPr>
        <w:t xml:space="preserve">Obter, para fins do fornecimento ora pactuado, autorização prévia e expressa da </w:t>
      </w:r>
      <w:r w:rsidRPr="00602736">
        <w:rPr>
          <w:rFonts w:cstheme="minorHAnsi"/>
          <w:b/>
          <w:bCs/>
          <w:iCs/>
          <w:lang w:val="pt-BR"/>
        </w:rPr>
        <w:t>Marisa</w:t>
      </w:r>
      <w:r w:rsidRPr="00602736">
        <w:rPr>
          <w:rFonts w:cstheme="minorHAnsi"/>
          <w:bCs/>
          <w:iCs/>
          <w:lang w:val="pt-BR"/>
        </w:rPr>
        <w:t xml:space="preserve"> para a contratação de Terceiros, a qual ocorrerá via sistema;</w:t>
      </w:r>
    </w:p>
    <w:p w:rsidR="00DE53D0" w:rsidRPr="00602736" w:rsidRDefault="00DE53D0" w:rsidP="00DE53D0">
      <w:pPr>
        <w:jc w:val="both"/>
        <w:rPr>
          <w:rFonts w:cstheme="minorHAnsi"/>
          <w:bCs/>
          <w:iCs/>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bCs/>
          <w:iCs/>
          <w:lang w:val="pt-BR"/>
        </w:rPr>
        <w:t>N</w:t>
      </w:r>
      <w:r w:rsidRPr="00602736">
        <w:rPr>
          <w:rFonts w:cstheme="minorHAnsi"/>
          <w:lang w:val="pt-BR"/>
        </w:rPr>
        <w:t xml:space="preserve">ão se comportar de nenhum modo que possa prejudicar ou depreciar os direitos, ativos, imagem ou quaisquer interesses da </w:t>
      </w:r>
      <w:r w:rsidRPr="00602736">
        <w:rPr>
          <w:rFonts w:cstheme="minorHAnsi"/>
          <w:b/>
          <w:lang w:val="pt-BR"/>
        </w:rPr>
        <w:t>Marisa</w:t>
      </w:r>
      <w:r w:rsidRPr="00602736">
        <w:rPr>
          <w:rFonts w:cstheme="minorHAnsi"/>
          <w:lang w:val="pt-BR"/>
        </w:rPr>
        <w:t>;</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602736">
        <w:rPr>
          <w:rFonts w:cstheme="minorHAnsi"/>
          <w:lang w:val="pt-BR"/>
        </w:rPr>
        <w:t xml:space="preserve">Em nenhuma circunstância, oferecer, prometer, ou fazer qualquer doação, pagamento, empréstimo, recompensa, incentivo, benefício, ou outra vantagem a quaisquer funcionários públicos, ou a terceira pessoa a eles relacionadas, que conflitem com as práticas legais e de boa fé, bem como, em nenhuma circunstância, receber oferta, promessa, autorização, solicitação, aceitação ou acordo, seja direta ou indiretamente, para dar ou receber qualquer coisa de valor, a fim de ganhar </w:t>
      </w:r>
      <w:r w:rsidRPr="00602736">
        <w:rPr>
          <w:rFonts w:cstheme="minorHAnsi"/>
          <w:lang w:val="pt-BR"/>
        </w:rPr>
        <w:lastRenderedPageBreak/>
        <w:t xml:space="preserve">vantagem inadequada ou ilegal para si ou quaisquer terceiros, sob pena de rescisão imediata do Acordo pela </w:t>
      </w:r>
      <w:r w:rsidRPr="00602736">
        <w:rPr>
          <w:rFonts w:cstheme="minorHAnsi"/>
          <w:b/>
          <w:lang w:val="pt-BR"/>
        </w:rPr>
        <w:t>Marisa</w:t>
      </w:r>
      <w:r w:rsidRPr="00602736">
        <w:rPr>
          <w:rFonts w:cstheme="minorHAnsi"/>
          <w:lang w:val="pt-BR"/>
        </w:rPr>
        <w:t>;</w:t>
      </w:r>
    </w:p>
    <w:p w:rsidR="00DE53D0" w:rsidRPr="00602736" w:rsidRDefault="00DE53D0" w:rsidP="00DE53D0">
      <w:pPr>
        <w:jc w:val="both"/>
        <w:rPr>
          <w:rFonts w:cstheme="minorHAnsi"/>
        </w:rPr>
      </w:pPr>
    </w:p>
    <w:p w:rsidR="00DE53D0" w:rsidRPr="00602736" w:rsidRDefault="00DE53D0" w:rsidP="00DE53D0">
      <w:pPr>
        <w:pStyle w:val="PargrafodaLista"/>
        <w:numPr>
          <w:ilvl w:val="0"/>
          <w:numId w:val="12"/>
        </w:numPr>
        <w:spacing w:after="0" w:line="240" w:lineRule="auto"/>
        <w:jc w:val="both"/>
        <w:rPr>
          <w:rFonts w:cstheme="minorHAnsi"/>
          <w:lang w:val="pt-BR"/>
        </w:rPr>
      </w:pPr>
      <w:r w:rsidRPr="0093311F">
        <w:rPr>
          <w:rFonts w:cstheme="minorHAnsi"/>
          <w:lang w:val="pt-BR"/>
        </w:rPr>
        <w:t xml:space="preserve">Ressalvado o </w:t>
      </w:r>
      <w:r>
        <w:rPr>
          <w:rFonts w:cstheme="minorHAnsi"/>
          <w:lang w:val="pt-BR"/>
        </w:rPr>
        <w:t xml:space="preserve">disposto na alínea </w:t>
      </w:r>
      <w:r w:rsidRPr="0093311F">
        <w:rPr>
          <w:rFonts w:cstheme="minorHAnsi"/>
          <w:lang w:val="pt-BR"/>
        </w:rPr>
        <w:t>“d” da cláusula 4.6 deste Acordo, não revender ou doar os produtos a terceiros, aprovados</w:t>
      </w:r>
      <w:r w:rsidRPr="00602736">
        <w:rPr>
          <w:rFonts w:cstheme="minorHAnsi"/>
          <w:lang w:val="pt-BR"/>
        </w:rPr>
        <w:t xml:space="preserve"> ou reprovados pela </w:t>
      </w:r>
      <w:r w:rsidRPr="00602736">
        <w:rPr>
          <w:rFonts w:cstheme="minorHAnsi"/>
          <w:b/>
          <w:lang w:val="pt-BR"/>
        </w:rPr>
        <w:t>Marisa</w:t>
      </w:r>
      <w:r w:rsidRPr="00602736">
        <w:rPr>
          <w:rFonts w:cstheme="minorHAnsi"/>
          <w:lang w:val="pt-BR"/>
        </w:rPr>
        <w:t>, concomitantemente à venda nas lojas ou posteriormente, sob pena de responder civil e criminalmente por tal prática, sem prejuízo das penalidades previstas neste instrumento;</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5E000A" w:rsidRDefault="00DE53D0" w:rsidP="00DE53D0">
      <w:pPr>
        <w:pStyle w:val="TitACla"/>
        <w:numPr>
          <w:ilvl w:val="0"/>
          <w:numId w:val="12"/>
        </w:numPr>
        <w:spacing w:before="0" w:after="0"/>
        <w:rPr>
          <w:rFonts w:asciiTheme="minorHAnsi" w:hAnsiTheme="minorHAnsi" w:cstheme="minorHAnsi"/>
          <w:szCs w:val="22"/>
        </w:rPr>
      </w:pPr>
      <w:r w:rsidRPr="00602736">
        <w:rPr>
          <w:rFonts w:asciiTheme="minorHAnsi" w:hAnsiTheme="minorHAnsi" w:cstheme="minorHAnsi"/>
          <w:szCs w:val="22"/>
        </w:rPr>
        <w:t>Entregar os produtos, objetos dos pedidos de compras, em observância a todas as exigências legais do Conmetro/Inmetro e/ou outros órgãos reguladores competentes</w:t>
      </w:r>
      <w:r w:rsidR="005E000A">
        <w:rPr>
          <w:rFonts w:asciiTheme="minorHAnsi" w:hAnsiTheme="minorHAnsi" w:cstheme="minorHAnsi"/>
          <w:szCs w:val="22"/>
        </w:rPr>
        <w:t>;</w:t>
      </w:r>
    </w:p>
    <w:p w:rsidR="000700DF" w:rsidRDefault="000700DF" w:rsidP="000700DF">
      <w:pPr>
        <w:pStyle w:val="TitACla"/>
        <w:numPr>
          <w:ilvl w:val="0"/>
          <w:numId w:val="0"/>
        </w:numPr>
        <w:spacing w:before="0" w:after="0"/>
        <w:rPr>
          <w:rFonts w:asciiTheme="minorHAnsi" w:hAnsiTheme="minorHAnsi" w:cstheme="minorHAnsi"/>
          <w:szCs w:val="22"/>
        </w:rPr>
      </w:pPr>
    </w:p>
    <w:p w:rsidR="000700DF" w:rsidRPr="002201F8" w:rsidRDefault="000700DF" w:rsidP="000700DF">
      <w:pPr>
        <w:pStyle w:val="Default"/>
        <w:numPr>
          <w:ilvl w:val="0"/>
          <w:numId w:val="12"/>
        </w:numPr>
        <w:jc w:val="both"/>
        <w:rPr>
          <w:rFonts w:ascii="Calibri" w:hAnsi="Calibri" w:cs="Calibri"/>
          <w:sz w:val="22"/>
          <w:szCs w:val="22"/>
        </w:rPr>
      </w:pPr>
      <w:r w:rsidRPr="002201F8">
        <w:rPr>
          <w:rFonts w:ascii="Calibri" w:hAnsi="Calibri" w:cs="Calibri"/>
          <w:sz w:val="22"/>
          <w:szCs w:val="22"/>
        </w:rPr>
        <w:t xml:space="preserve">Caso haja sobra de produção e/ou devolução de produção pela Marisa, por motivo de qualidade inferior, o Fornecedor deverá, em primeiro lugar: (i) ofertar à Marisa para que esta exerça seu direito de compra em relação à sobra ou devolução de produção por qualidade inferior; (ii) se a Marisa não manifestar expressa e formalmente interesse na aquisição da produção nessas situações, o Fornecedor deverá aguardar, pelo prazo de 6 (seis) meses, contados a partir da data da entrega do último pedido, para comercializar essa sobra de produção, desde que a mesma esteja devidamente descaracterizada, sem </w:t>
      </w:r>
      <w:r w:rsidRPr="002201F8">
        <w:rPr>
          <w:rFonts w:ascii="Calibri" w:hAnsi="Calibri" w:cs="Calibri"/>
          <w:sz w:val="22"/>
          <w:szCs w:val="22"/>
        </w:rPr>
        <w:lastRenderedPageBreak/>
        <w:t>qualquer referência à Marisa; e (iii) obter com a área de Compras/Produto da Marisa uma autorização por escrito para a comercialização, tendo em vista que algumas estampas, que são desenvolvidas pelo Núcleo de Design da Marisa, consideradas de sua integral propriedade intelectual, podem vir</w:t>
      </w:r>
      <w:r>
        <w:rPr>
          <w:rFonts w:ascii="Calibri" w:hAnsi="Calibri" w:cs="Calibri"/>
          <w:sz w:val="22"/>
          <w:szCs w:val="22"/>
        </w:rPr>
        <w:t xml:space="preserve"> a ser reutilizadas pela Marisa; e</w:t>
      </w:r>
    </w:p>
    <w:p w:rsidR="000700DF" w:rsidRPr="002201F8" w:rsidRDefault="000700DF" w:rsidP="000700DF">
      <w:pPr>
        <w:pStyle w:val="Default"/>
        <w:ind w:left="720"/>
        <w:jc w:val="both"/>
        <w:rPr>
          <w:rFonts w:ascii="Calibri" w:hAnsi="Calibri" w:cs="Calibri"/>
          <w:sz w:val="22"/>
          <w:szCs w:val="22"/>
        </w:rPr>
      </w:pPr>
    </w:p>
    <w:p w:rsidR="000700DF" w:rsidRPr="002201F8" w:rsidRDefault="000700DF" w:rsidP="000700DF">
      <w:pPr>
        <w:pStyle w:val="Default"/>
        <w:numPr>
          <w:ilvl w:val="0"/>
          <w:numId w:val="12"/>
        </w:numPr>
        <w:jc w:val="both"/>
        <w:rPr>
          <w:rFonts w:ascii="Calibri" w:hAnsi="Calibri" w:cs="Calibri"/>
          <w:iCs/>
          <w:sz w:val="22"/>
          <w:szCs w:val="22"/>
        </w:rPr>
      </w:pPr>
      <w:r w:rsidRPr="002201F8">
        <w:rPr>
          <w:rFonts w:ascii="Calibri" w:hAnsi="Calibri" w:cs="Calibri"/>
          <w:iCs/>
          <w:sz w:val="22"/>
          <w:szCs w:val="22"/>
        </w:rPr>
        <w:t xml:space="preserve">Com a finalidade de assegurar a proteção da propriedade intelectual da Marisa, o </w:t>
      </w:r>
      <w:r w:rsidRPr="002201F8">
        <w:rPr>
          <w:rFonts w:ascii="Calibri" w:hAnsi="Calibri" w:cs="Calibri"/>
          <w:b/>
          <w:iCs/>
          <w:sz w:val="22"/>
          <w:szCs w:val="22"/>
        </w:rPr>
        <w:t>Fornecedor</w:t>
      </w:r>
      <w:r w:rsidRPr="002201F8">
        <w:rPr>
          <w:rFonts w:ascii="Calibri" w:hAnsi="Calibri" w:cs="Calibri"/>
          <w:iCs/>
          <w:sz w:val="22"/>
          <w:szCs w:val="22"/>
        </w:rPr>
        <w:t xml:space="preserve"> assume a obrigação de diligência e cuidado, devendo verificar e garantir, por todos os meios legais e possíveis, que estampas e modelos desenvolvidos através de parceria e/ou </w:t>
      </w:r>
      <w:r w:rsidRPr="000700DF">
        <w:rPr>
          <w:rFonts w:ascii="Calibri" w:hAnsi="Calibri" w:cs="Calibri"/>
          <w:i/>
          <w:iCs/>
          <w:sz w:val="22"/>
          <w:szCs w:val="22"/>
        </w:rPr>
        <w:t>picking</w:t>
      </w:r>
      <w:r w:rsidRPr="002201F8">
        <w:rPr>
          <w:rFonts w:ascii="Calibri" w:hAnsi="Calibri" w:cs="Calibri"/>
          <w:iCs/>
          <w:sz w:val="22"/>
          <w:szCs w:val="22"/>
        </w:rPr>
        <w:t xml:space="preserve"> em acervo de fornecedores não tenham sido utilizados por concorrentes da Marisa ou que tenham sido registrados por terceiros.</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2.2. O </w:t>
      </w:r>
      <w:r w:rsidRPr="00602736">
        <w:rPr>
          <w:rFonts w:asciiTheme="minorHAnsi" w:hAnsiTheme="minorHAnsi" w:cstheme="minorHAnsi"/>
          <w:b/>
          <w:szCs w:val="22"/>
        </w:rPr>
        <w:t>Fornecedor</w:t>
      </w:r>
      <w:r w:rsidRPr="00602736">
        <w:rPr>
          <w:rFonts w:asciiTheme="minorHAnsi" w:hAnsiTheme="minorHAnsi" w:cstheme="minorHAnsi"/>
          <w:szCs w:val="22"/>
        </w:rPr>
        <w:t xml:space="preserve"> desde já assume total responsabilidade civil, tributária e criminal pelas multas e ou apreensões de produtos, decorrentes da aplicação das leis vigentes no país, incluindo à utilização de etiquetas de produtos têxteis, comprometendo-se a indenizar integralmente a </w:t>
      </w:r>
      <w:r w:rsidRPr="00602736">
        <w:rPr>
          <w:rFonts w:asciiTheme="minorHAnsi" w:hAnsiTheme="minorHAnsi" w:cstheme="minorHAnsi"/>
          <w:b/>
          <w:szCs w:val="22"/>
        </w:rPr>
        <w:t>Marisa</w:t>
      </w:r>
      <w:r w:rsidRPr="00602736">
        <w:rPr>
          <w:rFonts w:asciiTheme="minorHAnsi" w:hAnsiTheme="minorHAnsi" w:cstheme="minorHAnsi"/>
          <w:i/>
          <w:smallCaps/>
          <w:szCs w:val="22"/>
        </w:rPr>
        <w:t>,</w:t>
      </w:r>
      <w:r w:rsidRPr="00602736">
        <w:rPr>
          <w:rFonts w:asciiTheme="minorHAnsi" w:hAnsiTheme="minorHAnsi" w:cstheme="minorHAnsi"/>
          <w:szCs w:val="22"/>
        </w:rPr>
        <w:t xml:space="preserve"> em até 5 (cinco) dias úteis contados do efetivo desembolso pela </w:t>
      </w:r>
      <w:r w:rsidRPr="00602736">
        <w:rPr>
          <w:rFonts w:asciiTheme="minorHAnsi" w:hAnsiTheme="minorHAnsi" w:cstheme="minorHAnsi"/>
          <w:b/>
          <w:szCs w:val="22"/>
        </w:rPr>
        <w:t>Marisa</w:t>
      </w:r>
      <w:r w:rsidRPr="00602736">
        <w:rPr>
          <w:rFonts w:asciiTheme="minorHAnsi" w:hAnsiTheme="minorHAnsi" w:cstheme="minorHAnsi"/>
          <w:szCs w:val="22"/>
        </w:rPr>
        <w:t xml:space="preserve"> de quaisquer valores desembolsados em razão de multas, autuações ou apreensões, inclusive de eventuais custas e honorários advocatícios no caso da necessidade ou ocorrência de demandas judiciais e/ou procedimentos extrajudiciais.</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ind w:left="708"/>
        <w:rPr>
          <w:rFonts w:asciiTheme="minorHAnsi" w:hAnsiTheme="minorHAnsi" w:cstheme="minorHAnsi"/>
          <w:szCs w:val="22"/>
        </w:rPr>
      </w:pPr>
      <w:r w:rsidRPr="00602736">
        <w:rPr>
          <w:rFonts w:asciiTheme="minorHAnsi" w:hAnsiTheme="minorHAnsi" w:cstheme="minorHAnsi"/>
          <w:szCs w:val="22"/>
        </w:rPr>
        <w:t xml:space="preserve">2.2.1. A seu exclusivo critério, a </w:t>
      </w:r>
      <w:r w:rsidRPr="00602736">
        <w:rPr>
          <w:rFonts w:asciiTheme="minorHAnsi" w:hAnsiTheme="minorHAnsi" w:cstheme="minorHAnsi"/>
          <w:b/>
          <w:szCs w:val="22"/>
        </w:rPr>
        <w:t>Marisa</w:t>
      </w:r>
      <w:r w:rsidRPr="00602736">
        <w:rPr>
          <w:rFonts w:asciiTheme="minorHAnsi" w:hAnsiTheme="minorHAnsi" w:cstheme="minorHAnsi"/>
          <w:szCs w:val="22"/>
        </w:rPr>
        <w:t xml:space="preserve"> poderá optar por descontar eventuais valores devidos em razão do disposto na cláusula 2.2 acima das quantias eventualmente a pagar ao </w:t>
      </w:r>
      <w:r w:rsidRPr="00602736">
        <w:rPr>
          <w:rFonts w:asciiTheme="minorHAnsi" w:hAnsiTheme="minorHAnsi" w:cstheme="minorHAnsi"/>
          <w:b/>
          <w:szCs w:val="22"/>
        </w:rPr>
        <w:t>Fornecedor</w:t>
      </w:r>
      <w:r w:rsidRPr="00602736">
        <w:rPr>
          <w:rFonts w:asciiTheme="minorHAnsi" w:hAnsiTheme="minorHAnsi" w:cstheme="minorHAnsi"/>
          <w:szCs w:val="22"/>
        </w:rPr>
        <w:t xml:space="preserve"> em função deste Acordo.</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2.3. O </w:t>
      </w:r>
      <w:r w:rsidRPr="00602736">
        <w:rPr>
          <w:rFonts w:asciiTheme="minorHAnsi" w:hAnsiTheme="minorHAnsi" w:cstheme="minorHAnsi"/>
          <w:b/>
          <w:szCs w:val="22"/>
        </w:rPr>
        <w:t>Fornecedor</w:t>
      </w:r>
      <w:r w:rsidRPr="00602736">
        <w:rPr>
          <w:rFonts w:asciiTheme="minorHAnsi" w:hAnsiTheme="minorHAnsi" w:cstheme="minorHAnsi"/>
          <w:szCs w:val="22"/>
        </w:rPr>
        <w:t xml:space="preserve"> desde já assume total responsabilidade civil e criminal pela utilização de marcas, nomes fantasia, imagens, embalagens, logotipos e estampas nos produtos por ele comercializados, eximindo a </w:t>
      </w:r>
      <w:r w:rsidRPr="00602736">
        <w:rPr>
          <w:rFonts w:asciiTheme="minorHAnsi" w:hAnsiTheme="minorHAnsi" w:cstheme="minorHAnsi"/>
          <w:b/>
          <w:szCs w:val="22"/>
        </w:rPr>
        <w:t>Marisa</w:t>
      </w:r>
      <w:r w:rsidRPr="00602736">
        <w:rPr>
          <w:rFonts w:asciiTheme="minorHAnsi" w:hAnsiTheme="minorHAnsi" w:cstheme="minorHAnsi"/>
          <w:szCs w:val="22"/>
        </w:rPr>
        <w:t xml:space="preserve"> de qualquer responsabilidade, devendo indenizar a </w:t>
      </w:r>
      <w:r w:rsidRPr="00602736">
        <w:rPr>
          <w:rFonts w:asciiTheme="minorHAnsi" w:hAnsiTheme="minorHAnsi" w:cstheme="minorHAnsi"/>
          <w:b/>
          <w:szCs w:val="22"/>
        </w:rPr>
        <w:t>Marisa</w:t>
      </w:r>
      <w:r w:rsidRPr="00602736">
        <w:rPr>
          <w:rFonts w:asciiTheme="minorHAnsi" w:hAnsiTheme="minorHAnsi" w:cstheme="minorHAnsi"/>
          <w:szCs w:val="22"/>
        </w:rPr>
        <w:t xml:space="preserve"> de todo e qualquer prejuízo oriundos de eventuais demandas, notadamente as relacionadas a marcas, patentes e propriedade intelectual.</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2.4. O </w:t>
      </w:r>
      <w:r w:rsidRPr="00602736">
        <w:rPr>
          <w:rFonts w:asciiTheme="minorHAnsi" w:hAnsiTheme="minorHAnsi" w:cstheme="minorHAnsi"/>
          <w:b/>
          <w:szCs w:val="22"/>
        </w:rPr>
        <w:t>Fornecedor</w:t>
      </w:r>
      <w:r w:rsidRPr="00602736">
        <w:rPr>
          <w:rFonts w:asciiTheme="minorHAnsi" w:hAnsiTheme="minorHAnsi" w:cstheme="minorHAnsi"/>
          <w:szCs w:val="22"/>
        </w:rPr>
        <w:t xml:space="preserve"> concorda em resguardar a </w:t>
      </w:r>
      <w:r w:rsidRPr="009C259C">
        <w:rPr>
          <w:rFonts w:asciiTheme="minorHAnsi" w:hAnsiTheme="minorHAnsi" w:cstheme="minorHAnsi"/>
          <w:b/>
          <w:szCs w:val="22"/>
        </w:rPr>
        <w:t>Marisa</w:t>
      </w:r>
      <w:r w:rsidRPr="00602736">
        <w:rPr>
          <w:rFonts w:asciiTheme="minorHAnsi" w:hAnsiTheme="minorHAnsi" w:cstheme="minorHAnsi"/>
          <w:szCs w:val="22"/>
        </w:rPr>
        <w:t>, assumindo toda a responsabilidade sobre qualquer reclamação cível, tributária, trabalhista, previdenciária e/ou criminal, multas, perdas e danos e despesas, inclusive honorários advocatícios, decorrentes da violação de qualquer uma das condições neste Acordo ou do descumprimento das normas legais vigentes.</w:t>
      </w:r>
    </w:p>
    <w:p w:rsidR="00DE53D0" w:rsidRDefault="00DE53D0" w:rsidP="00DE53D0">
      <w:pPr>
        <w:jc w:val="both"/>
        <w:rPr>
          <w:rFonts w:cstheme="minorHAnsi"/>
        </w:rPr>
      </w:pPr>
    </w:p>
    <w:p w:rsidR="00DE53D0" w:rsidRPr="009C259C" w:rsidRDefault="00DE53D0" w:rsidP="00DE53D0">
      <w:pPr>
        <w:jc w:val="both"/>
        <w:rPr>
          <w:rFonts w:cstheme="minorHAnsi"/>
        </w:rPr>
      </w:pPr>
    </w:p>
    <w:p w:rsidR="00DE53D0" w:rsidRPr="009C259C" w:rsidRDefault="00DE53D0" w:rsidP="00DE53D0">
      <w:pPr>
        <w:jc w:val="center"/>
        <w:rPr>
          <w:rFonts w:cstheme="minorHAnsi"/>
          <w:b/>
          <w:caps/>
        </w:rPr>
      </w:pPr>
      <w:r w:rsidRPr="009C259C">
        <w:rPr>
          <w:rFonts w:cstheme="minorHAnsi"/>
          <w:b/>
          <w:caps/>
        </w:rPr>
        <w:t>CLÁUSULA TERCEIRA – DAS OBRIGAÇÕES DA MARISA</w:t>
      </w:r>
    </w:p>
    <w:p w:rsidR="00DE53D0" w:rsidRPr="009C259C" w:rsidRDefault="00DE53D0" w:rsidP="00DE53D0">
      <w:pPr>
        <w:jc w:val="both"/>
        <w:rPr>
          <w:rFonts w:cstheme="minorHAnsi"/>
          <w:caps/>
        </w:rPr>
      </w:pPr>
    </w:p>
    <w:p w:rsidR="00DE53D0" w:rsidRPr="009C259C" w:rsidRDefault="00DE53D0" w:rsidP="00DE53D0">
      <w:pPr>
        <w:jc w:val="both"/>
        <w:rPr>
          <w:rFonts w:cstheme="minorHAnsi"/>
        </w:rPr>
      </w:pPr>
      <w:r w:rsidRPr="009C259C">
        <w:rPr>
          <w:rFonts w:cstheme="minorHAnsi"/>
        </w:rPr>
        <w:lastRenderedPageBreak/>
        <w:t xml:space="preserve">3.1. A </w:t>
      </w:r>
      <w:r w:rsidRPr="009C259C">
        <w:rPr>
          <w:rFonts w:cstheme="minorHAnsi"/>
          <w:b/>
        </w:rPr>
        <w:t>Marisa</w:t>
      </w:r>
      <w:r w:rsidRPr="009C259C">
        <w:rPr>
          <w:rFonts w:cstheme="minorHAnsi"/>
        </w:rPr>
        <w:t>, entre outras obrigações constantes deste Acordo, obriga-se a:</w:t>
      </w:r>
    </w:p>
    <w:p w:rsidR="00DE53D0" w:rsidRPr="00602736" w:rsidRDefault="00DE53D0" w:rsidP="00DE53D0">
      <w:pPr>
        <w:jc w:val="both"/>
        <w:rPr>
          <w:rFonts w:cstheme="minorHAnsi"/>
          <w:caps/>
        </w:rPr>
      </w:pPr>
    </w:p>
    <w:p w:rsidR="00DE53D0" w:rsidRPr="00602736" w:rsidRDefault="00DE53D0" w:rsidP="00DE53D0">
      <w:pPr>
        <w:pStyle w:val="PargrafodaLista"/>
        <w:numPr>
          <w:ilvl w:val="0"/>
          <w:numId w:val="13"/>
        </w:numPr>
        <w:spacing w:after="0" w:line="240" w:lineRule="auto"/>
        <w:jc w:val="both"/>
        <w:rPr>
          <w:rFonts w:cstheme="minorHAnsi"/>
          <w:lang w:val="pt-BR"/>
        </w:rPr>
      </w:pPr>
      <w:r w:rsidRPr="00602736">
        <w:rPr>
          <w:rFonts w:cstheme="minorHAnsi"/>
          <w:lang w:val="pt-BR"/>
        </w:rPr>
        <w:t>Efetuar os pagamentos ao FORNECEDOR nos prazos e condições estabelecidos neste Acordo; e</w:t>
      </w:r>
    </w:p>
    <w:p w:rsidR="00DE53D0" w:rsidRPr="00602736" w:rsidRDefault="00DE53D0" w:rsidP="00DE53D0">
      <w:pPr>
        <w:jc w:val="both"/>
        <w:rPr>
          <w:rFonts w:cstheme="minorHAnsi"/>
        </w:rPr>
      </w:pPr>
    </w:p>
    <w:p w:rsidR="00DE53D0" w:rsidRDefault="00DE53D0" w:rsidP="00DE53D0">
      <w:pPr>
        <w:pStyle w:val="PargrafodaLista"/>
        <w:numPr>
          <w:ilvl w:val="0"/>
          <w:numId w:val="13"/>
        </w:numPr>
        <w:spacing w:after="0" w:line="240" w:lineRule="auto"/>
        <w:jc w:val="both"/>
        <w:rPr>
          <w:rFonts w:cstheme="minorHAnsi"/>
          <w:lang w:val="pt-BR"/>
        </w:rPr>
      </w:pPr>
      <w:r w:rsidRPr="00602736">
        <w:rPr>
          <w:rFonts w:cstheme="minorHAnsi"/>
          <w:lang w:val="pt-BR"/>
        </w:rPr>
        <w:t>Fornecer os dados e informações, sempre que estes forem necessários para a correta realização dos serviços ora contratados, desde que solicitados pelo FORNECEDOR com antecedência mínima e razoável, a ser definida de comum acordo entre as partes.</w:t>
      </w:r>
    </w:p>
    <w:p w:rsidR="00DE53D0" w:rsidRDefault="00DE53D0" w:rsidP="00DE53D0">
      <w:pPr>
        <w:jc w:val="both"/>
        <w:rPr>
          <w:rFonts w:cstheme="minorHAnsi"/>
        </w:rPr>
      </w:pPr>
    </w:p>
    <w:p w:rsidR="00DE53D0" w:rsidRPr="00602736" w:rsidRDefault="00DE53D0" w:rsidP="00DE53D0">
      <w:pPr>
        <w:jc w:val="both"/>
        <w:rPr>
          <w:rFonts w:cstheme="minorHAnsi"/>
        </w:rPr>
      </w:pPr>
    </w:p>
    <w:p w:rsidR="00DE53D0" w:rsidRPr="00602736" w:rsidRDefault="00DE53D0" w:rsidP="00DE53D0">
      <w:pPr>
        <w:spacing w:line="260" w:lineRule="exact"/>
        <w:ind w:left="-567"/>
        <w:jc w:val="center"/>
        <w:rPr>
          <w:rFonts w:cstheme="minorHAnsi"/>
          <w:b/>
        </w:rPr>
      </w:pPr>
      <w:r w:rsidRPr="00602736">
        <w:rPr>
          <w:rFonts w:cstheme="minorHAnsi"/>
          <w:b/>
        </w:rPr>
        <w:t xml:space="preserve">CLÁUSULA QUARTA – DA VIGÊNCIA, RESCISÃO E RESILIÇÃO </w:t>
      </w:r>
    </w:p>
    <w:p w:rsidR="00DE53D0" w:rsidRPr="00602736" w:rsidRDefault="00DE53D0" w:rsidP="00DE53D0">
      <w:pPr>
        <w:pStyle w:val="TitACla"/>
        <w:numPr>
          <w:ilvl w:val="0"/>
          <w:numId w:val="0"/>
        </w:numPr>
        <w:tabs>
          <w:tab w:val="num" w:pos="2793"/>
        </w:tabs>
        <w:spacing w:before="0" w:after="0"/>
        <w:rPr>
          <w:rFonts w:asciiTheme="minorHAnsi" w:hAnsiTheme="minorHAnsi" w:cstheme="minorHAnsi"/>
          <w:szCs w:val="22"/>
        </w:rPr>
      </w:pPr>
    </w:p>
    <w:p w:rsidR="00DE53D0" w:rsidRPr="009C259C" w:rsidRDefault="00DE53D0" w:rsidP="00DE53D0">
      <w:pPr>
        <w:pStyle w:val="TitACla"/>
        <w:numPr>
          <w:ilvl w:val="0"/>
          <w:numId w:val="0"/>
        </w:numPr>
        <w:tabs>
          <w:tab w:val="num" w:pos="2793"/>
        </w:tabs>
        <w:spacing w:before="0" w:after="0"/>
        <w:rPr>
          <w:rFonts w:asciiTheme="minorHAnsi" w:hAnsiTheme="minorHAnsi" w:cstheme="minorHAnsi"/>
          <w:szCs w:val="22"/>
        </w:rPr>
      </w:pPr>
      <w:r w:rsidRPr="00602736">
        <w:rPr>
          <w:rFonts w:asciiTheme="minorHAnsi" w:hAnsiTheme="minorHAnsi" w:cstheme="minorHAnsi"/>
          <w:szCs w:val="22"/>
        </w:rPr>
        <w:t xml:space="preserve">4.1. O Acordo passa a vigorar a partir da data de sua assinatura, e assim permanecerá </w:t>
      </w:r>
      <w:r w:rsidRPr="009C259C">
        <w:rPr>
          <w:rFonts w:asciiTheme="minorHAnsi" w:hAnsiTheme="minorHAnsi" w:cstheme="minorHAnsi"/>
          <w:szCs w:val="22"/>
        </w:rPr>
        <w:t>por prazo indeterminado, salvo ocorrência de uma ou mais hipóteses de rescisão ou resilição contratual aqui previstas.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lastRenderedPageBreak/>
        <w:t>4.2. O presente Acordo poderá ser resilido a qualquer momento, por qualquer das partes, imotivadamente, mediante aviso prévio de 30 (trinta) dias, por escrito, sem quaisquer ônus, penalidades ou compensações, ficando as partes obrigadas apenas ao cumprimento das obrigações incorridas até a data da resilição.</w:t>
      </w:r>
    </w:p>
    <w:p w:rsidR="00DE53D0" w:rsidRPr="009C259C"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4.3. O Acordo será considerado automaticamente rescindido no caso de descumprimento de qualquer uma de suas cláusulas e/ou de seus anexos, desde que não sanada no prazo de 5 (cinco) dias úteis contados do recebimento de notificação escrita enviada pela parte inocente, ou no caso de falência de uma das partes.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ind w:left="708"/>
        <w:rPr>
          <w:rFonts w:asciiTheme="minorHAnsi" w:hAnsiTheme="minorHAnsi" w:cstheme="minorHAnsi"/>
          <w:i/>
          <w:szCs w:val="22"/>
        </w:rPr>
      </w:pPr>
      <w:r w:rsidRPr="00602736">
        <w:rPr>
          <w:rFonts w:asciiTheme="minorHAnsi" w:hAnsiTheme="minorHAnsi" w:cstheme="minorHAnsi"/>
          <w:szCs w:val="22"/>
        </w:rPr>
        <w:t>4.3.1. Fica desde já ressalvado que o prazo de cura especificado na cláusula 4.3 acima, não será aplicável nas hipóteses dispostas na cláusula 4.4 abaixo e quanto às cláusulas deste Acordo, onde haja previsão expressa de que seu descumprimento ensejará na rescisão imediata.</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4.4. Sem prejuízo do anteriormente disposto, a </w:t>
      </w:r>
      <w:r w:rsidRPr="00602736">
        <w:rPr>
          <w:rFonts w:asciiTheme="minorHAnsi" w:hAnsiTheme="minorHAnsi" w:cstheme="minorHAnsi"/>
          <w:b/>
          <w:szCs w:val="22"/>
        </w:rPr>
        <w:t>Marisa</w:t>
      </w:r>
      <w:r w:rsidRPr="00602736">
        <w:rPr>
          <w:rFonts w:asciiTheme="minorHAnsi" w:hAnsiTheme="minorHAnsi" w:cstheme="minorHAnsi"/>
          <w:szCs w:val="22"/>
        </w:rPr>
        <w:t xml:space="preserve"> poderá rescindir este Acordo, motivada, imediata e unilateralmente, a qualquer tempo, nas seguintes hipóteses: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5"/>
        </w:numPr>
        <w:spacing w:before="0" w:after="0"/>
        <w:rPr>
          <w:rFonts w:asciiTheme="minorHAnsi" w:hAnsiTheme="minorHAnsi" w:cstheme="minorHAnsi"/>
          <w:szCs w:val="22"/>
        </w:rPr>
      </w:pPr>
      <w:r w:rsidRPr="00602736">
        <w:rPr>
          <w:rFonts w:asciiTheme="minorHAnsi" w:hAnsiTheme="minorHAnsi" w:cstheme="minorHAnsi"/>
          <w:szCs w:val="22"/>
        </w:rPr>
        <w:lastRenderedPageBreak/>
        <w:t xml:space="preserve">Se a </w:t>
      </w:r>
      <w:r w:rsidRPr="00602736">
        <w:rPr>
          <w:rFonts w:asciiTheme="minorHAnsi" w:hAnsiTheme="minorHAnsi" w:cstheme="minorHAnsi"/>
          <w:b/>
          <w:szCs w:val="22"/>
        </w:rPr>
        <w:t>Marisa</w:t>
      </w:r>
      <w:r w:rsidRPr="00602736">
        <w:rPr>
          <w:rFonts w:asciiTheme="minorHAnsi" w:hAnsiTheme="minorHAnsi" w:cstheme="minorHAnsi"/>
          <w:szCs w:val="22"/>
        </w:rPr>
        <w:t xml:space="preserve"> tiver conhecimento por qualquer meio da utilização direta ou indireta, pelo </w:t>
      </w:r>
      <w:r w:rsidRPr="00602736">
        <w:rPr>
          <w:rFonts w:asciiTheme="minorHAnsi" w:hAnsiTheme="minorHAnsi" w:cstheme="minorHAnsi"/>
          <w:b/>
          <w:szCs w:val="22"/>
        </w:rPr>
        <w:t xml:space="preserve">Fornecedor </w:t>
      </w:r>
      <w:r w:rsidRPr="00602736">
        <w:rPr>
          <w:rFonts w:asciiTheme="minorHAnsi" w:hAnsiTheme="minorHAnsi" w:cstheme="minorHAnsi"/>
          <w:szCs w:val="22"/>
        </w:rPr>
        <w:t>ou seus Terceiros, de mão de obra infantil, assim entendida aquela exercida por menor de 14 (quatorze) anos que não seja aprendiz, infringindo o Decreto n</w:t>
      </w:r>
      <w:r w:rsidRPr="00602736">
        <w:rPr>
          <w:rFonts w:asciiTheme="minorHAnsi" w:hAnsiTheme="minorHAnsi" w:cstheme="minorHAnsi"/>
          <w:szCs w:val="22"/>
          <w:vertAlign w:val="superscript"/>
        </w:rPr>
        <w:t xml:space="preserve">0 </w:t>
      </w:r>
      <w:r w:rsidRPr="00602736">
        <w:rPr>
          <w:rFonts w:asciiTheme="minorHAnsi" w:hAnsiTheme="minorHAnsi" w:cstheme="minorHAnsi"/>
          <w:szCs w:val="22"/>
        </w:rPr>
        <w:t>3.597/2000, que promulgou a Convenção n</w:t>
      </w:r>
      <w:r w:rsidRPr="00602736">
        <w:rPr>
          <w:rFonts w:asciiTheme="minorHAnsi" w:hAnsiTheme="minorHAnsi" w:cstheme="minorHAnsi"/>
          <w:szCs w:val="22"/>
          <w:vertAlign w:val="superscript"/>
        </w:rPr>
        <w:t xml:space="preserve">0 </w:t>
      </w:r>
      <w:r w:rsidRPr="00602736">
        <w:rPr>
          <w:rFonts w:asciiTheme="minorHAnsi" w:hAnsiTheme="minorHAnsi" w:cstheme="minorHAnsi"/>
          <w:szCs w:val="22"/>
        </w:rPr>
        <w:t>182 da Organização Internacional do Trabalho;</w:t>
      </w:r>
    </w:p>
    <w:p w:rsidR="00DE53D0" w:rsidRPr="00602736" w:rsidRDefault="00DE53D0" w:rsidP="00DE53D0">
      <w:pPr>
        <w:pStyle w:val="TitAPar1"/>
        <w:numPr>
          <w:ilvl w:val="0"/>
          <w:numId w:val="0"/>
        </w:numPr>
        <w:spacing w:before="0" w:after="0"/>
        <w:ind w:left="720"/>
        <w:rPr>
          <w:rFonts w:asciiTheme="minorHAnsi" w:hAnsiTheme="minorHAnsi" w:cstheme="minorHAnsi"/>
          <w:szCs w:val="22"/>
        </w:rPr>
      </w:pPr>
    </w:p>
    <w:p w:rsidR="00DE53D0" w:rsidRPr="00602736" w:rsidRDefault="00DE53D0" w:rsidP="00DE53D0">
      <w:pPr>
        <w:pStyle w:val="TitAPar1"/>
        <w:numPr>
          <w:ilvl w:val="0"/>
          <w:numId w:val="15"/>
        </w:numPr>
        <w:spacing w:before="0" w:after="0"/>
        <w:rPr>
          <w:rFonts w:asciiTheme="minorHAnsi" w:hAnsiTheme="minorHAnsi" w:cstheme="minorHAnsi"/>
          <w:szCs w:val="22"/>
        </w:rPr>
      </w:pPr>
      <w:r w:rsidRPr="00602736">
        <w:rPr>
          <w:rFonts w:asciiTheme="minorHAnsi" w:hAnsiTheme="minorHAnsi" w:cstheme="minorHAnsi"/>
          <w:szCs w:val="22"/>
        </w:rPr>
        <w:t xml:space="preserve">Se a </w:t>
      </w:r>
      <w:r w:rsidRPr="00602736">
        <w:rPr>
          <w:rFonts w:asciiTheme="minorHAnsi" w:hAnsiTheme="minorHAnsi" w:cstheme="minorHAnsi"/>
          <w:b/>
          <w:szCs w:val="22"/>
        </w:rPr>
        <w:t>Marisa</w:t>
      </w:r>
      <w:r w:rsidRPr="00602736">
        <w:rPr>
          <w:rFonts w:asciiTheme="minorHAnsi" w:hAnsiTheme="minorHAnsi" w:cstheme="minorHAnsi"/>
          <w:szCs w:val="22"/>
        </w:rPr>
        <w:t xml:space="preserve"> tiver conhecimento por qualquer meio da utilização direta ou indireta, pelo </w:t>
      </w:r>
      <w:r w:rsidRPr="00602736">
        <w:rPr>
          <w:rFonts w:asciiTheme="minorHAnsi" w:hAnsiTheme="minorHAnsi" w:cstheme="minorHAnsi"/>
          <w:b/>
          <w:szCs w:val="22"/>
        </w:rPr>
        <w:t>Fornecedor</w:t>
      </w:r>
      <w:r w:rsidRPr="00602736">
        <w:rPr>
          <w:rFonts w:asciiTheme="minorHAnsi" w:hAnsiTheme="minorHAnsi" w:cstheme="minorHAnsi"/>
          <w:szCs w:val="22"/>
        </w:rPr>
        <w:t xml:space="preserve"> ou Terceiros, de mão de obra em condição análoga a de escravo, infringindo os artigos 149 e 203 do Código Penal;</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5"/>
        </w:numPr>
        <w:spacing w:before="0" w:after="0"/>
        <w:rPr>
          <w:rFonts w:asciiTheme="minorHAnsi" w:hAnsiTheme="minorHAnsi" w:cstheme="minorHAnsi"/>
          <w:szCs w:val="22"/>
        </w:rPr>
      </w:pPr>
      <w:r w:rsidRPr="00602736">
        <w:rPr>
          <w:rFonts w:asciiTheme="minorHAnsi" w:hAnsiTheme="minorHAnsi" w:cstheme="minorHAnsi"/>
          <w:szCs w:val="22"/>
        </w:rPr>
        <w:t xml:space="preserve">se o </w:t>
      </w:r>
      <w:r w:rsidRPr="00602736">
        <w:rPr>
          <w:rFonts w:asciiTheme="minorHAnsi" w:hAnsiTheme="minorHAnsi" w:cstheme="minorHAnsi"/>
          <w:b/>
          <w:szCs w:val="22"/>
        </w:rPr>
        <w:t>Fornecedor</w:t>
      </w:r>
      <w:r w:rsidRPr="00602736">
        <w:rPr>
          <w:rFonts w:asciiTheme="minorHAnsi" w:hAnsiTheme="minorHAnsi" w:cstheme="minorHAnsi"/>
          <w:szCs w:val="22"/>
        </w:rPr>
        <w:t>, sem justo motivo: (c.1) falhe em cumprir as obrigações e/ou os prazos estipulados nos Planos de Ações Corretivas e/ou; (c.2) falhe em descredenciar o Terceiro que assim o faça;</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5"/>
        </w:numPr>
        <w:spacing w:before="0" w:after="0"/>
        <w:rPr>
          <w:rFonts w:asciiTheme="minorHAnsi" w:hAnsiTheme="minorHAnsi" w:cstheme="minorHAnsi"/>
          <w:szCs w:val="22"/>
        </w:rPr>
      </w:pPr>
      <w:r w:rsidRPr="00602736">
        <w:rPr>
          <w:rFonts w:asciiTheme="minorHAnsi" w:hAnsiTheme="minorHAnsi" w:cstheme="minorHAnsi"/>
          <w:szCs w:val="22"/>
        </w:rPr>
        <w:t xml:space="preserve">Se o </w:t>
      </w:r>
      <w:r w:rsidRPr="00602736">
        <w:rPr>
          <w:rFonts w:asciiTheme="minorHAnsi" w:hAnsiTheme="minorHAnsi" w:cstheme="minorHAnsi"/>
          <w:b/>
          <w:szCs w:val="22"/>
        </w:rPr>
        <w:t>Fornecedor</w:t>
      </w:r>
      <w:r w:rsidRPr="00602736">
        <w:rPr>
          <w:rFonts w:asciiTheme="minorHAnsi" w:hAnsiTheme="minorHAnsi" w:cstheme="minorHAnsi"/>
          <w:szCs w:val="22"/>
        </w:rPr>
        <w:t xml:space="preserve"> ou </w:t>
      </w:r>
      <w:r w:rsidRPr="00602736">
        <w:rPr>
          <w:rFonts w:asciiTheme="minorHAnsi" w:hAnsiTheme="minorHAnsi" w:cstheme="minorHAnsi"/>
          <w:b/>
          <w:szCs w:val="22"/>
        </w:rPr>
        <w:t>Terceiro</w:t>
      </w:r>
      <w:r w:rsidRPr="00602736">
        <w:rPr>
          <w:rFonts w:asciiTheme="minorHAnsi" w:hAnsiTheme="minorHAnsi" w:cstheme="minorHAnsi"/>
          <w:szCs w:val="22"/>
        </w:rPr>
        <w:t>, por qualquer motivo que seja impedir a realização das auditorias na forma prevista no TAC, impedindo o seu parcial ou integral cumprimento;</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5"/>
        </w:numPr>
        <w:spacing w:before="0" w:after="0"/>
        <w:rPr>
          <w:rFonts w:asciiTheme="minorHAnsi" w:hAnsiTheme="minorHAnsi" w:cstheme="minorHAnsi"/>
          <w:szCs w:val="22"/>
        </w:rPr>
      </w:pPr>
      <w:r w:rsidRPr="00602736">
        <w:rPr>
          <w:rFonts w:asciiTheme="minorHAnsi" w:hAnsiTheme="minorHAnsi" w:cstheme="minorHAnsi"/>
          <w:szCs w:val="22"/>
        </w:rPr>
        <w:t xml:space="preserve"> Se o </w:t>
      </w:r>
      <w:r w:rsidRPr="00602736">
        <w:rPr>
          <w:rFonts w:asciiTheme="minorHAnsi" w:hAnsiTheme="minorHAnsi" w:cstheme="minorHAnsi"/>
          <w:b/>
          <w:szCs w:val="22"/>
        </w:rPr>
        <w:t xml:space="preserve">Fornecedor </w:t>
      </w:r>
      <w:r w:rsidRPr="00602736">
        <w:rPr>
          <w:rFonts w:asciiTheme="minorHAnsi" w:hAnsiTheme="minorHAnsi" w:cstheme="minorHAnsi"/>
          <w:szCs w:val="22"/>
        </w:rPr>
        <w:t xml:space="preserve">ou seu(s) Terceiro(s) descumprir as cláusulas 2.1, alíneas “m” e “n”, </w:t>
      </w:r>
      <w:r>
        <w:rPr>
          <w:rFonts w:asciiTheme="minorHAnsi" w:hAnsiTheme="minorHAnsi" w:cstheme="minorHAnsi"/>
          <w:szCs w:val="22"/>
        </w:rPr>
        <w:t>Oitava, Nona, Dez, Onze, Doze e/ou Quatorze</w:t>
      </w:r>
      <w:r w:rsidRPr="00602736">
        <w:rPr>
          <w:rFonts w:asciiTheme="minorHAnsi" w:hAnsiTheme="minorHAnsi" w:cstheme="minorHAnsi"/>
          <w:szCs w:val="22"/>
        </w:rPr>
        <w:t xml:space="preserve"> deste Acordo; e</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5"/>
        </w:numPr>
        <w:spacing w:before="0" w:after="0"/>
        <w:rPr>
          <w:rFonts w:asciiTheme="minorHAnsi" w:hAnsiTheme="minorHAnsi" w:cstheme="minorHAnsi"/>
          <w:szCs w:val="22"/>
        </w:rPr>
      </w:pPr>
      <w:r w:rsidRPr="00602736">
        <w:rPr>
          <w:rFonts w:asciiTheme="minorHAnsi" w:hAnsiTheme="minorHAnsi" w:cstheme="minorHAnsi"/>
          <w:szCs w:val="22"/>
        </w:rPr>
        <w:t xml:space="preserve">Se for verificada a qualquer tempo, a inveracidade de qualquer das declarações prestadas pelo </w:t>
      </w:r>
      <w:r w:rsidRPr="00602736">
        <w:rPr>
          <w:rFonts w:asciiTheme="minorHAnsi" w:hAnsiTheme="minorHAnsi" w:cstheme="minorHAnsi"/>
          <w:b/>
          <w:szCs w:val="22"/>
        </w:rPr>
        <w:t>Fornecedor</w:t>
      </w:r>
      <w:r w:rsidRPr="00602736">
        <w:rPr>
          <w:rFonts w:asciiTheme="minorHAnsi" w:hAnsiTheme="minorHAnsi" w:cstheme="minorHAnsi"/>
          <w:szCs w:val="22"/>
        </w:rPr>
        <w:t xml:space="preserve"> no âmbito deste Acordo, incluindo, mas não se limitando àquelas constantes na cláusula 1.3. </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4.5. Na hipótese de descumprimento das disposições constantes na cláusula 4.4 acima ou de qualquer outra disposição deste Acordo que não contenha previsão de penalidade específica, o </w:t>
      </w:r>
      <w:r w:rsidRPr="00AC4623">
        <w:rPr>
          <w:rFonts w:asciiTheme="minorHAnsi" w:hAnsiTheme="minorHAnsi" w:cstheme="minorHAnsi"/>
          <w:b/>
          <w:szCs w:val="22"/>
        </w:rPr>
        <w:t>Fornecedor</w:t>
      </w:r>
      <w:r w:rsidRPr="00602736">
        <w:rPr>
          <w:rFonts w:asciiTheme="minorHAnsi" w:hAnsiTheme="minorHAnsi" w:cstheme="minorHAnsi"/>
          <w:szCs w:val="22"/>
        </w:rPr>
        <w:t xml:space="preserve"> </w:t>
      </w:r>
      <w:r>
        <w:rPr>
          <w:rFonts w:asciiTheme="minorHAnsi" w:hAnsiTheme="minorHAnsi" w:cstheme="minorHAnsi"/>
          <w:szCs w:val="22"/>
        </w:rPr>
        <w:t xml:space="preserve">indenizará a </w:t>
      </w:r>
      <w:r w:rsidRPr="00AC4623">
        <w:rPr>
          <w:rFonts w:asciiTheme="minorHAnsi" w:hAnsiTheme="minorHAnsi" w:cstheme="minorHAnsi"/>
          <w:b/>
          <w:szCs w:val="22"/>
        </w:rPr>
        <w:t>Marisa</w:t>
      </w:r>
      <w:r>
        <w:rPr>
          <w:rFonts w:asciiTheme="minorHAnsi" w:hAnsiTheme="minorHAnsi" w:cstheme="minorHAnsi"/>
          <w:szCs w:val="22"/>
        </w:rPr>
        <w:t xml:space="preserve"> por todas as perdas e danos, diretos ou indiretos, inclusive eventuais danos causados à imagem.</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4.6. As partes expressamente consignam que, quando do término deste Acordo, independentemente das circunstâncias, os seguintes procedimentos deverão ser seguidos: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6"/>
        </w:numPr>
        <w:spacing w:before="0" w:after="0"/>
        <w:rPr>
          <w:rFonts w:asciiTheme="minorHAnsi" w:hAnsiTheme="minorHAnsi" w:cstheme="minorHAnsi"/>
          <w:szCs w:val="22"/>
        </w:rPr>
      </w:pPr>
      <w:r w:rsidRPr="00602736">
        <w:rPr>
          <w:rFonts w:asciiTheme="minorHAnsi" w:hAnsiTheme="minorHAnsi" w:cstheme="minorHAnsi"/>
          <w:szCs w:val="22"/>
        </w:rPr>
        <w:t xml:space="preserve">o </w:t>
      </w:r>
      <w:r w:rsidRPr="00602736">
        <w:rPr>
          <w:rFonts w:asciiTheme="minorHAnsi" w:hAnsiTheme="minorHAnsi" w:cstheme="minorHAnsi"/>
          <w:b/>
          <w:szCs w:val="22"/>
        </w:rPr>
        <w:t>Fornecedor</w:t>
      </w:r>
      <w:r w:rsidRPr="00602736">
        <w:rPr>
          <w:rFonts w:asciiTheme="minorHAnsi" w:hAnsiTheme="minorHAnsi" w:cstheme="minorHAnsi"/>
          <w:szCs w:val="22"/>
        </w:rPr>
        <w:t xml:space="preserve"> deverá descaracterizar </w:t>
      </w:r>
      <w:r>
        <w:rPr>
          <w:rFonts w:asciiTheme="minorHAnsi" w:hAnsiTheme="minorHAnsi" w:cstheme="minorHAnsi"/>
          <w:szCs w:val="22"/>
        </w:rPr>
        <w:t xml:space="preserve">todos </w:t>
      </w:r>
      <w:r w:rsidRPr="00602736">
        <w:rPr>
          <w:rFonts w:asciiTheme="minorHAnsi" w:hAnsiTheme="minorHAnsi" w:cstheme="minorHAnsi"/>
          <w:szCs w:val="22"/>
        </w:rPr>
        <w:t xml:space="preserve">os produtos produzidos, e deverá entregar à </w:t>
      </w:r>
      <w:r w:rsidRPr="00602736">
        <w:rPr>
          <w:rFonts w:asciiTheme="minorHAnsi" w:hAnsiTheme="minorHAnsi" w:cstheme="minorHAnsi"/>
          <w:b/>
          <w:szCs w:val="22"/>
        </w:rPr>
        <w:t>Marisa</w:t>
      </w:r>
      <w:r w:rsidRPr="00602736">
        <w:rPr>
          <w:rFonts w:asciiTheme="minorHAnsi" w:hAnsiTheme="minorHAnsi" w:cstheme="minorHAnsi"/>
          <w:szCs w:val="22"/>
        </w:rPr>
        <w:t xml:space="preserve"> qualquer elemento caracterizador da marca </w:t>
      </w:r>
      <w:r w:rsidRPr="00602736">
        <w:rPr>
          <w:rFonts w:asciiTheme="minorHAnsi" w:hAnsiTheme="minorHAnsi" w:cstheme="minorHAnsi"/>
          <w:b/>
          <w:szCs w:val="22"/>
        </w:rPr>
        <w:t>Marisa</w:t>
      </w:r>
      <w:r w:rsidRPr="00602736">
        <w:rPr>
          <w:rFonts w:asciiTheme="minorHAnsi" w:hAnsiTheme="minorHAnsi" w:cstheme="minorHAnsi"/>
          <w:szCs w:val="22"/>
        </w:rPr>
        <w:t xml:space="preserve"> ou de sua propriedade, incluindo mas não se limitando a etiquetas, cabides, alarmes de peças, dentre outros, no prazo de até 30 (trinta) dias do recebimento da notificação de encerramento do Acordo, nos termos da Cláusula 4.2 acima, ou no prazo de 5 (cinco) dias nas hipóteses previstas nas Cláusulas 4.3 e 4.4 supra;</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6"/>
        </w:numPr>
        <w:spacing w:before="0" w:after="0"/>
        <w:rPr>
          <w:rFonts w:asciiTheme="minorHAnsi" w:hAnsiTheme="minorHAnsi" w:cstheme="minorHAnsi"/>
          <w:szCs w:val="22"/>
        </w:rPr>
      </w:pPr>
      <w:r w:rsidRPr="00602736">
        <w:rPr>
          <w:rFonts w:asciiTheme="minorHAnsi" w:hAnsiTheme="minorHAnsi" w:cstheme="minorHAnsi"/>
          <w:szCs w:val="22"/>
        </w:rPr>
        <w:t xml:space="preserve">o </w:t>
      </w:r>
      <w:r w:rsidRPr="00602736">
        <w:rPr>
          <w:rFonts w:asciiTheme="minorHAnsi" w:hAnsiTheme="minorHAnsi" w:cstheme="minorHAnsi"/>
          <w:b/>
          <w:szCs w:val="22"/>
        </w:rPr>
        <w:t>Fornecedor</w:t>
      </w:r>
      <w:r w:rsidRPr="00602736">
        <w:rPr>
          <w:rFonts w:asciiTheme="minorHAnsi" w:hAnsiTheme="minorHAnsi" w:cstheme="minorHAnsi"/>
          <w:szCs w:val="22"/>
        </w:rPr>
        <w:t xml:space="preserve">, em caso de encerramento do Acordo, se obriga, a imediatamente após o recebimento da ciência do término do Acordo, informar à </w:t>
      </w:r>
      <w:r w:rsidRPr="00602736">
        <w:rPr>
          <w:rFonts w:asciiTheme="minorHAnsi" w:hAnsiTheme="minorHAnsi" w:cstheme="minorHAnsi"/>
          <w:b/>
          <w:szCs w:val="22"/>
        </w:rPr>
        <w:t>Marisa</w:t>
      </w:r>
      <w:r w:rsidRPr="00602736">
        <w:rPr>
          <w:rFonts w:asciiTheme="minorHAnsi" w:hAnsiTheme="minorHAnsi" w:cstheme="minorHAnsi"/>
          <w:szCs w:val="22"/>
        </w:rPr>
        <w:t xml:space="preserve"> se existem ou não etiquetas da marca </w:t>
      </w:r>
      <w:r w:rsidRPr="00602736">
        <w:rPr>
          <w:rFonts w:asciiTheme="minorHAnsi" w:hAnsiTheme="minorHAnsi" w:cstheme="minorHAnsi"/>
          <w:b/>
          <w:szCs w:val="22"/>
        </w:rPr>
        <w:t>Marisa</w:t>
      </w:r>
      <w:r w:rsidRPr="00602736">
        <w:rPr>
          <w:rFonts w:asciiTheme="minorHAnsi" w:hAnsiTheme="minorHAnsi" w:cstheme="minorHAnsi"/>
          <w:szCs w:val="22"/>
        </w:rPr>
        <w:t xml:space="preserve"> em seu estoque e, em caso afirmativo, a vendê-las à </w:t>
      </w:r>
      <w:r w:rsidRPr="00602736">
        <w:rPr>
          <w:rFonts w:asciiTheme="minorHAnsi" w:hAnsiTheme="minorHAnsi" w:cstheme="minorHAnsi"/>
          <w:b/>
          <w:szCs w:val="22"/>
        </w:rPr>
        <w:t>Marisa</w:t>
      </w:r>
      <w:r w:rsidRPr="00602736">
        <w:rPr>
          <w:rFonts w:asciiTheme="minorHAnsi" w:hAnsiTheme="minorHAnsi" w:cstheme="minorHAnsi"/>
          <w:szCs w:val="22"/>
        </w:rPr>
        <w:t xml:space="preserve"> pelo seu valor de custo, em conformidade com a respectiva nota fiscal;</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6"/>
        </w:numPr>
        <w:spacing w:before="0" w:after="0"/>
        <w:rPr>
          <w:rFonts w:asciiTheme="minorHAnsi" w:hAnsiTheme="minorHAnsi" w:cstheme="minorHAnsi"/>
          <w:szCs w:val="22"/>
        </w:rPr>
      </w:pPr>
      <w:r w:rsidRPr="00602736">
        <w:rPr>
          <w:rFonts w:asciiTheme="minorHAnsi" w:hAnsiTheme="minorHAnsi" w:cstheme="minorHAnsi"/>
          <w:szCs w:val="22"/>
        </w:rPr>
        <w:t xml:space="preserve">um auditor indicado pela </w:t>
      </w:r>
      <w:r w:rsidRPr="00602736">
        <w:rPr>
          <w:rFonts w:asciiTheme="minorHAnsi" w:hAnsiTheme="minorHAnsi" w:cstheme="minorHAnsi"/>
          <w:b/>
          <w:szCs w:val="22"/>
        </w:rPr>
        <w:t>Marisa</w:t>
      </w:r>
      <w:r w:rsidRPr="00602736">
        <w:rPr>
          <w:rFonts w:asciiTheme="minorHAnsi" w:hAnsiTheme="minorHAnsi" w:cstheme="minorHAnsi"/>
          <w:szCs w:val="22"/>
        </w:rPr>
        <w:t xml:space="preserve">, poderá realizar uma auditoria relativo ao término contratual, no prazo de até 90 (noventa) dias após o encerramento do Acordo, com o propósito de verificar se o </w:t>
      </w:r>
      <w:r w:rsidRPr="00602736">
        <w:rPr>
          <w:rFonts w:asciiTheme="minorHAnsi" w:hAnsiTheme="minorHAnsi" w:cstheme="minorHAnsi"/>
          <w:b/>
          <w:szCs w:val="22"/>
        </w:rPr>
        <w:t>Fornecedor</w:t>
      </w:r>
      <w:r w:rsidRPr="00602736">
        <w:rPr>
          <w:rFonts w:asciiTheme="minorHAnsi" w:hAnsiTheme="minorHAnsi" w:cstheme="minorHAnsi"/>
          <w:szCs w:val="22"/>
        </w:rPr>
        <w:t xml:space="preserve"> possui peças, etiquetas, cabides, alarmes ou qualquer outro produto de propriedade ou identificador da marca </w:t>
      </w:r>
      <w:r w:rsidRPr="00602736">
        <w:rPr>
          <w:rFonts w:asciiTheme="minorHAnsi" w:hAnsiTheme="minorHAnsi" w:cstheme="minorHAnsi"/>
          <w:b/>
          <w:szCs w:val="22"/>
        </w:rPr>
        <w:t>Marisa</w:t>
      </w:r>
      <w:r w:rsidRPr="00602736">
        <w:rPr>
          <w:rFonts w:asciiTheme="minorHAnsi" w:hAnsiTheme="minorHAnsi" w:cstheme="minorHAnsi"/>
          <w:szCs w:val="22"/>
        </w:rPr>
        <w:t xml:space="preserve">. Caso confirmada na auditoria a situação anteriormente mencionada, o </w:t>
      </w:r>
      <w:r w:rsidRPr="00602736">
        <w:rPr>
          <w:rFonts w:asciiTheme="minorHAnsi" w:hAnsiTheme="minorHAnsi" w:cstheme="minorHAnsi"/>
          <w:b/>
          <w:szCs w:val="22"/>
        </w:rPr>
        <w:t>Fornecedor</w:t>
      </w:r>
      <w:r w:rsidRPr="00602736">
        <w:rPr>
          <w:rFonts w:asciiTheme="minorHAnsi" w:hAnsiTheme="minorHAnsi" w:cstheme="minorHAnsi"/>
          <w:szCs w:val="22"/>
        </w:rPr>
        <w:t xml:space="preserve">, desde já autoriza a </w:t>
      </w:r>
      <w:r w:rsidRPr="00602736">
        <w:rPr>
          <w:rFonts w:asciiTheme="minorHAnsi" w:hAnsiTheme="minorHAnsi" w:cstheme="minorHAnsi"/>
          <w:b/>
          <w:szCs w:val="22"/>
        </w:rPr>
        <w:t xml:space="preserve">Marisa </w:t>
      </w:r>
      <w:r w:rsidRPr="00602736">
        <w:rPr>
          <w:rFonts w:asciiTheme="minorHAnsi" w:hAnsiTheme="minorHAnsi" w:cstheme="minorHAnsi"/>
          <w:szCs w:val="22"/>
        </w:rPr>
        <w:t xml:space="preserve">a imediatamente recolher todo o material, mediante entrega de um </w:t>
      </w:r>
      <w:r w:rsidRPr="00602736">
        <w:rPr>
          <w:rFonts w:asciiTheme="minorHAnsi" w:hAnsiTheme="minorHAnsi" w:cstheme="minorHAnsi"/>
          <w:i/>
          <w:szCs w:val="22"/>
        </w:rPr>
        <w:t xml:space="preserve">check list </w:t>
      </w:r>
      <w:r w:rsidRPr="00602736">
        <w:rPr>
          <w:rFonts w:asciiTheme="minorHAnsi" w:hAnsiTheme="minorHAnsi" w:cstheme="minorHAnsi"/>
          <w:szCs w:val="22"/>
        </w:rPr>
        <w:t xml:space="preserve">ao </w:t>
      </w:r>
      <w:r w:rsidRPr="00602736">
        <w:rPr>
          <w:rFonts w:asciiTheme="minorHAnsi" w:hAnsiTheme="minorHAnsi" w:cstheme="minorHAnsi"/>
          <w:b/>
          <w:szCs w:val="22"/>
        </w:rPr>
        <w:t>Fornecedor</w:t>
      </w:r>
      <w:r w:rsidRPr="00602736">
        <w:rPr>
          <w:rFonts w:asciiTheme="minorHAnsi" w:hAnsiTheme="minorHAnsi" w:cstheme="minorHAnsi"/>
          <w:szCs w:val="22"/>
        </w:rPr>
        <w:t xml:space="preserve">, identificando o material recolhido, para posterior faturamento pelo </w:t>
      </w:r>
      <w:r w:rsidRPr="00602736">
        <w:rPr>
          <w:rFonts w:asciiTheme="minorHAnsi" w:hAnsiTheme="minorHAnsi" w:cstheme="minorHAnsi"/>
          <w:b/>
          <w:szCs w:val="22"/>
        </w:rPr>
        <w:t>Fornecedor</w:t>
      </w:r>
      <w:r w:rsidRPr="00602736">
        <w:rPr>
          <w:rFonts w:asciiTheme="minorHAnsi" w:hAnsiTheme="minorHAnsi" w:cstheme="minorHAnsi"/>
          <w:szCs w:val="22"/>
        </w:rPr>
        <w:t>; e</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16"/>
        </w:numPr>
        <w:spacing w:before="0" w:after="0"/>
        <w:rPr>
          <w:rFonts w:asciiTheme="minorHAnsi" w:hAnsiTheme="minorHAnsi" w:cstheme="minorHAnsi"/>
          <w:szCs w:val="22"/>
        </w:rPr>
      </w:pPr>
      <w:r w:rsidRPr="00602736">
        <w:rPr>
          <w:rFonts w:asciiTheme="minorHAnsi" w:hAnsiTheme="minorHAnsi" w:cstheme="minorHAnsi"/>
          <w:szCs w:val="22"/>
        </w:rPr>
        <w:lastRenderedPageBreak/>
        <w:t xml:space="preserve">após 30 (trinta) dias do encerramento definitivo do Acordo, o </w:t>
      </w:r>
      <w:r w:rsidRPr="00602736">
        <w:rPr>
          <w:rFonts w:asciiTheme="minorHAnsi" w:hAnsiTheme="minorHAnsi" w:cstheme="minorHAnsi"/>
          <w:b/>
          <w:szCs w:val="22"/>
        </w:rPr>
        <w:t>Fornecedor</w:t>
      </w:r>
      <w:r w:rsidRPr="00602736">
        <w:rPr>
          <w:rFonts w:asciiTheme="minorHAnsi" w:hAnsiTheme="minorHAnsi" w:cstheme="minorHAnsi"/>
          <w:szCs w:val="22"/>
        </w:rPr>
        <w:t xml:space="preserve"> poderá dar destinação comercial para os produtos excedentes ou rejeitados, por qualquer motivo, desde que sejam pr</w:t>
      </w:r>
      <w:r>
        <w:rPr>
          <w:rFonts w:asciiTheme="minorHAnsi" w:hAnsiTheme="minorHAnsi" w:cstheme="minorHAnsi"/>
          <w:szCs w:val="22"/>
        </w:rPr>
        <w:t>é</w:t>
      </w:r>
      <w:r w:rsidRPr="00602736">
        <w:rPr>
          <w:rFonts w:asciiTheme="minorHAnsi" w:hAnsiTheme="minorHAnsi" w:cstheme="minorHAnsi"/>
          <w:szCs w:val="22"/>
        </w:rPr>
        <w:t xml:space="preserve">via e completamente retirados todos os elementos identificadores da marca </w:t>
      </w:r>
      <w:r w:rsidRPr="00602736">
        <w:rPr>
          <w:rFonts w:asciiTheme="minorHAnsi" w:hAnsiTheme="minorHAnsi" w:cstheme="minorHAnsi"/>
          <w:b/>
          <w:szCs w:val="22"/>
        </w:rPr>
        <w:t>Marisa</w:t>
      </w:r>
      <w:r w:rsidRPr="00602736">
        <w:rPr>
          <w:rFonts w:asciiTheme="minorHAnsi" w:hAnsiTheme="minorHAnsi" w:cstheme="minorHAnsi"/>
          <w:szCs w:val="22"/>
        </w:rPr>
        <w:t xml:space="preserve">, incluindo, mas não se limitando a logomarca, símbolo e/ou sinal distintivos de titularidade da </w:t>
      </w:r>
      <w:r w:rsidRPr="00602736">
        <w:rPr>
          <w:rFonts w:asciiTheme="minorHAnsi" w:hAnsiTheme="minorHAnsi" w:cstheme="minorHAnsi"/>
          <w:b/>
          <w:szCs w:val="22"/>
        </w:rPr>
        <w:t>Marisa</w:t>
      </w:r>
      <w:r w:rsidRPr="00602736">
        <w:rPr>
          <w:rFonts w:asciiTheme="minorHAnsi" w:hAnsiTheme="minorHAnsi" w:cstheme="minorHAnsi"/>
          <w:szCs w:val="22"/>
        </w:rPr>
        <w:t xml:space="preserve"> (etiquetas, aviamentos e/ou quaisquer outros materiais que possam ser caracterizadores).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4.7. Fica certo e ajustado que o término da vigência contratual não ilide a obrigatoriedade e executoriedade das obrigações que, em razão da natureza com que se revestem, sobrevivam a esta contratação, especialmente as disposições sobre confidencialidade, responsabilidade civil, responsabilidade de natureza trabalhista e previdenciária do </w:t>
      </w:r>
      <w:r w:rsidRPr="00602736">
        <w:rPr>
          <w:rFonts w:asciiTheme="minorHAnsi" w:hAnsiTheme="minorHAnsi" w:cstheme="minorHAnsi"/>
          <w:b/>
          <w:szCs w:val="22"/>
        </w:rPr>
        <w:t>Fornecedor</w:t>
      </w:r>
      <w:r w:rsidRPr="00602736">
        <w:rPr>
          <w:rFonts w:asciiTheme="minorHAnsi" w:hAnsiTheme="minorHAnsi" w:cstheme="minorHAnsi"/>
          <w:szCs w:val="22"/>
        </w:rPr>
        <w:t>.</w:t>
      </w:r>
    </w:p>
    <w:p w:rsidR="00DE53D0" w:rsidRPr="006A08A1" w:rsidRDefault="00DE53D0" w:rsidP="00DE53D0">
      <w:pPr>
        <w:widowControl w:val="0"/>
        <w:tabs>
          <w:tab w:val="left" w:pos="420"/>
        </w:tabs>
        <w:overflowPunct w:val="0"/>
        <w:autoSpaceDE w:val="0"/>
        <w:autoSpaceDN w:val="0"/>
        <w:adjustRightInd w:val="0"/>
        <w:jc w:val="both"/>
        <w:textAlignment w:val="baseline"/>
        <w:rPr>
          <w:rFonts w:cstheme="minorHAnsi"/>
          <w:caps/>
        </w:rPr>
      </w:pPr>
    </w:p>
    <w:p w:rsidR="00DE53D0" w:rsidRPr="00602736" w:rsidRDefault="00DE53D0" w:rsidP="00DE53D0">
      <w:pPr>
        <w:widowControl w:val="0"/>
        <w:tabs>
          <w:tab w:val="left" w:pos="420"/>
        </w:tabs>
        <w:overflowPunct w:val="0"/>
        <w:autoSpaceDE w:val="0"/>
        <w:autoSpaceDN w:val="0"/>
        <w:adjustRightInd w:val="0"/>
        <w:jc w:val="both"/>
        <w:textAlignment w:val="baseline"/>
        <w:rPr>
          <w:rFonts w:cstheme="minorHAnsi"/>
        </w:rPr>
      </w:pPr>
      <w:r>
        <w:rPr>
          <w:rFonts w:cstheme="minorHAnsi"/>
        </w:rPr>
        <w:t>4.8</w:t>
      </w:r>
      <w:r w:rsidRPr="00602736">
        <w:rPr>
          <w:rFonts w:cstheme="minorHAnsi"/>
        </w:rPr>
        <w:t xml:space="preserve">. Não obstante qualquer outra cláusula deste Acordo, a </w:t>
      </w:r>
      <w:r w:rsidRPr="006A08A1">
        <w:rPr>
          <w:rFonts w:cstheme="minorHAnsi"/>
          <w:b/>
        </w:rPr>
        <w:t>Marisa</w:t>
      </w:r>
      <w:r>
        <w:rPr>
          <w:rFonts w:cstheme="minorHAnsi"/>
        </w:rPr>
        <w:t xml:space="preserve"> </w:t>
      </w:r>
      <w:r w:rsidRPr="00602736">
        <w:rPr>
          <w:rFonts w:cstheme="minorHAnsi"/>
        </w:rPr>
        <w:t xml:space="preserve">não deverá, por motivo de rescisão ou término deste instrumento, ser responsável frente ao </w:t>
      </w:r>
      <w:r w:rsidRPr="006A08A1">
        <w:rPr>
          <w:rFonts w:cstheme="minorHAnsi"/>
          <w:b/>
        </w:rPr>
        <w:t>Fornecedor</w:t>
      </w:r>
      <w:r w:rsidRPr="00602736">
        <w:rPr>
          <w:rFonts w:cstheme="minorHAnsi"/>
        </w:rPr>
        <w:t xml:space="preserve"> por qualquer tipo de remuneração, reembolso ou prejuízo por conta de perda dos lucros futuros ou vendas previstas ou em virtude de dispêndios, investimentos ou compromissos incorridos em conexão com a produção e</w:t>
      </w:r>
      <w:r>
        <w:rPr>
          <w:rFonts w:cstheme="minorHAnsi"/>
        </w:rPr>
        <w:t>/ou</w:t>
      </w:r>
      <w:r w:rsidRPr="00602736">
        <w:rPr>
          <w:rFonts w:cstheme="minorHAnsi"/>
        </w:rPr>
        <w:t xml:space="preserve"> embalagem dos produtos objeto deste Acordo, sendo certo que a </w:t>
      </w:r>
      <w:r w:rsidRPr="006A08A1">
        <w:rPr>
          <w:rFonts w:cstheme="minorHAnsi"/>
          <w:b/>
        </w:rPr>
        <w:t>Marisa</w:t>
      </w:r>
      <w:r w:rsidRPr="00602736">
        <w:rPr>
          <w:rFonts w:cstheme="minorHAnsi"/>
        </w:rPr>
        <w:t xml:space="preserve">, em nenhuma hipótese, será responsável por lucros cessantes, danos </w:t>
      </w:r>
      <w:r w:rsidRPr="00602736">
        <w:rPr>
          <w:rFonts w:cstheme="minorHAnsi"/>
        </w:rPr>
        <w:lastRenderedPageBreak/>
        <w:t>indiretos ou danos morais.</w:t>
      </w:r>
    </w:p>
    <w:p w:rsidR="00DE53D0" w:rsidRDefault="00DE53D0" w:rsidP="00DE53D0">
      <w:pPr>
        <w:pStyle w:val="TitAPar1"/>
        <w:numPr>
          <w:ilvl w:val="0"/>
          <w:numId w:val="0"/>
        </w:numPr>
        <w:spacing w:before="0" w:after="0"/>
        <w:jc w:val="center"/>
        <w:rPr>
          <w:rFonts w:asciiTheme="minorHAnsi" w:hAnsiTheme="minorHAnsi" w:cstheme="minorHAnsi"/>
          <w:b/>
          <w:caps/>
          <w:szCs w:val="22"/>
        </w:rPr>
      </w:pPr>
    </w:p>
    <w:p w:rsidR="00DE53D0" w:rsidRPr="00602736" w:rsidRDefault="00DE53D0" w:rsidP="00DE53D0">
      <w:pPr>
        <w:pStyle w:val="TitAPar1"/>
        <w:numPr>
          <w:ilvl w:val="0"/>
          <w:numId w:val="0"/>
        </w:numPr>
        <w:spacing w:before="0" w:after="0"/>
        <w:jc w:val="center"/>
        <w:rPr>
          <w:rFonts w:asciiTheme="minorHAnsi" w:hAnsiTheme="minorHAnsi" w:cstheme="minorHAnsi"/>
          <w:b/>
          <w:caps/>
          <w:szCs w:val="22"/>
        </w:rPr>
      </w:pPr>
    </w:p>
    <w:p w:rsidR="00DE53D0" w:rsidRPr="00602736" w:rsidRDefault="00DE53D0" w:rsidP="00DE53D0">
      <w:pPr>
        <w:pStyle w:val="TitAPar1"/>
        <w:numPr>
          <w:ilvl w:val="0"/>
          <w:numId w:val="0"/>
        </w:numPr>
        <w:spacing w:before="0" w:after="0"/>
        <w:jc w:val="center"/>
        <w:rPr>
          <w:rFonts w:asciiTheme="minorHAnsi" w:hAnsiTheme="minorHAnsi" w:cstheme="minorHAnsi"/>
          <w:b/>
          <w:caps/>
          <w:szCs w:val="22"/>
        </w:rPr>
      </w:pPr>
      <w:r w:rsidRPr="00602736">
        <w:rPr>
          <w:rFonts w:asciiTheme="minorHAnsi" w:hAnsiTheme="minorHAnsi" w:cstheme="minorHAnsi"/>
          <w:b/>
          <w:caps/>
          <w:szCs w:val="22"/>
        </w:rPr>
        <w:t xml:space="preserve">CLÁUSULA QUINTA – DO PEDIDO DE COMPRA, COBRANÇA E PAGAMENTO </w:t>
      </w:r>
    </w:p>
    <w:p w:rsidR="00DE53D0" w:rsidRPr="00602736" w:rsidRDefault="00DE53D0" w:rsidP="00DE53D0">
      <w:pPr>
        <w:pStyle w:val="TitAPar1"/>
        <w:numPr>
          <w:ilvl w:val="0"/>
          <w:numId w:val="0"/>
        </w:numPr>
        <w:spacing w:before="0" w:after="0"/>
        <w:jc w:val="center"/>
        <w:rPr>
          <w:rFonts w:asciiTheme="minorHAnsi" w:hAnsiTheme="minorHAnsi" w:cstheme="minorHAnsi"/>
          <w:b/>
          <w:caps/>
          <w:szCs w:val="22"/>
        </w:rPr>
      </w:pPr>
    </w:p>
    <w:p w:rsidR="00DE53D0" w:rsidRPr="00602736" w:rsidRDefault="00DE53D0" w:rsidP="00DE53D0">
      <w:pPr>
        <w:pStyle w:val="TitACla"/>
        <w:numPr>
          <w:ilvl w:val="0"/>
          <w:numId w:val="0"/>
        </w:numPr>
        <w:tabs>
          <w:tab w:val="num" w:pos="2793"/>
        </w:tabs>
        <w:spacing w:before="0" w:after="0"/>
        <w:rPr>
          <w:rFonts w:asciiTheme="minorHAnsi" w:hAnsiTheme="minorHAnsi" w:cstheme="minorHAnsi"/>
          <w:szCs w:val="22"/>
        </w:rPr>
      </w:pPr>
      <w:r w:rsidRPr="00602736">
        <w:rPr>
          <w:rFonts w:asciiTheme="minorHAnsi" w:hAnsiTheme="minorHAnsi" w:cstheme="minorHAnsi"/>
          <w:szCs w:val="22"/>
        </w:rPr>
        <w:t xml:space="preserve">5.1. As condições comerciais de fornecimento, no que se refere a preço, prazo de pagamento, quantidade de produtos e suas características, modalidade de frete e prazos de entrega dos produtos, serão parte integrante de todos os Pedidos de Compra, os quais serão emitidos pela </w:t>
      </w:r>
      <w:r w:rsidRPr="00602736">
        <w:rPr>
          <w:rFonts w:asciiTheme="minorHAnsi" w:hAnsiTheme="minorHAnsi" w:cstheme="minorHAnsi"/>
          <w:b/>
          <w:szCs w:val="22"/>
        </w:rPr>
        <w:t>Marisa</w:t>
      </w:r>
      <w:r w:rsidRPr="00602736">
        <w:rPr>
          <w:rFonts w:asciiTheme="minorHAnsi" w:hAnsiTheme="minorHAnsi" w:cstheme="minorHAnsi"/>
          <w:szCs w:val="22"/>
        </w:rPr>
        <w:t xml:space="preserve">, e sendo certo que, para qualquer caso, as condições estabelecidas na tabela abaixo serão praticadas entre o </w:t>
      </w:r>
      <w:r w:rsidRPr="00602736">
        <w:rPr>
          <w:rFonts w:asciiTheme="minorHAnsi" w:hAnsiTheme="minorHAnsi" w:cstheme="minorHAnsi"/>
          <w:b/>
          <w:szCs w:val="22"/>
        </w:rPr>
        <w:t>Fornecedor</w:t>
      </w:r>
      <w:r w:rsidRPr="00602736">
        <w:rPr>
          <w:rFonts w:asciiTheme="minorHAnsi" w:hAnsiTheme="minorHAnsi" w:cstheme="minorHAnsi"/>
          <w:szCs w:val="22"/>
        </w:rPr>
        <w:t xml:space="preserve"> e a </w:t>
      </w:r>
      <w:r w:rsidRPr="00602736">
        <w:rPr>
          <w:rFonts w:asciiTheme="minorHAnsi" w:hAnsiTheme="minorHAnsi" w:cstheme="minorHAnsi"/>
          <w:b/>
          <w:szCs w:val="22"/>
        </w:rPr>
        <w:t xml:space="preserve">Marisa </w:t>
      </w:r>
      <w:r w:rsidRPr="00602736">
        <w:rPr>
          <w:rFonts w:asciiTheme="minorHAnsi" w:hAnsiTheme="minorHAnsi" w:cstheme="minorHAnsi"/>
          <w:szCs w:val="22"/>
        </w:rPr>
        <w:t>durante toda a vigência deste Acordo:</w:t>
      </w:r>
    </w:p>
    <w:p w:rsidR="00DE53D0" w:rsidRPr="00602736" w:rsidRDefault="00DE53D0" w:rsidP="00DE53D0">
      <w:pPr>
        <w:pStyle w:val="TitACla"/>
        <w:numPr>
          <w:ilvl w:val="0"/>
          <w:numId w:val="0"/>
        </w:numPr>
        <w:tabs>
          <w:tab w:val="num" w:pos="2793"/>
        </w:tabs>
        <w:spacing w:before="0" w:after="0"/>
        <w:rPr>
          <w:rFonts w:asciiTheme="minorHAnsi" w:hAnsiTheme="minorHAnsi" w:cstheme="minorHAnsi"/>
          <w:b/>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80"/>
      </w:tblGrid>
      <w:tr w:rsidR="00DE53D0" w:rsidRPr="00602736" w:rsidTr="00B45A1D">
        <w:tc>
          <w:tcPr>
            <w:tcW w:w="2480" w:type="dxa"/>
          </w:tcPr>
          <w:p w:rsidR="00DE53D0" w:rsidRPr="00602736" w:rsidRDefault="00DE53D0" w:rsidP="00B45A1D">
            <w:pPr>
              <w:rPr>
                <w:rFonts w:cstheme="minorHAnsi"/>
                <w:i/>
              </w:rPr>
            </w:pPr>
            <w:r w:rsidRPr="00602736">
              <w:rPr>
                <w:rFonts w:cstheme="minorHAnsi"/>
                <w:i/>
              </w:rPr>
              <w:t>Preço</w:t>
            </w:r>
          </w:p>
        </w:tc>
        <w:tc>
          <w:tcPr>
            <w:tcW w:w="6780" w:type="dxa"/>
          </w:tcPr>
          <w:p w:rsidR="00DE53D0" w:rsidRPr="00602736" w:rsidRDefault="00DE53D0" w:rsidP="00B45A1D">
            <w:pPr>
              <w:jc w:val="both"/>
              <w:rPr>
                <w:rFonts w:cstheme="minorHAnsi"/>
                <w:b/>
                <w:i/>
              </w:rPr>
            </w:pPr>
            <w:r w:rsidRPr="00602736">
              <w:rPr>
                <w:rFonts w:cstheme="minorHAnsi"/>
                <w:i/>
              </w:rPr>
              <w:t>Conforme Pedidos de compra emitidos pela</w:t>
            </w:r>
            <w:r w:rsidRPr="00602736">
              <w:rPr>
                <w:rFonts w:cstheme="minorHAnsi"/>
                <w:b/>
                <w:i/>
              </w:rPr>
              <w:t xml:space="preserve"> Marisa</w:t>
            </w:r>
            <w:r w:rsidRPr="00602736">
              <w:rPr>
                <w:rFonts w:cstheme="minorHAnsi"/>
                <w:i/>
              </w:rPr>
              <w:t>.</w:t>
            </w:r>
          </w:p>
        </w:tc>
      </w:tr>
      <w:tr w:rsidR="00DE53D0" w:rsidRPr="00602736" w:rsidTr="00B45A1D">
        <w:tc>
          <w:tcPr>
            <w:tcW w:w="2480" w:type="dxa"/>
          </w:tcPr>
          <w:p w:rsidR="00DE53D0" w:rsidRPr="00602736" w:rsidRDefault="00DE53D0" w:rsidP="00B45A1D">
            <w:pPr>
              <w:rPr>
                <w:rFonts w:cstheme="minorHAnsi"/>
                <w:i/>
              </w:rPr>
            </w:pPr>
            <w:r w:rsidRPr="00602736">
              <w:rPr>
                <w:rFonts w:cstheme="minorHAnsi"/>
                <w:i/>
              </w:rPr>
              <w:t>Prazo de pagamento</w:t>
            </w:r>
          </w:p>
        </w:tc>
        <w:tc>
          <w:tcPr>
            <w:tcW w:w="6780" w:type="dxa"/>
          </w:tcPr>
          <w:p w:rsidR="00DE53D0" w:rsidRPr="00602736" w:rsidRDefault="00DE53D0" w:rsidP="00B45A1D">
            <w:pPr>
              <w:jc w:val="both"/>
              <w:rPr>
                <w:rFonts w:cstheme="minorHAnsi"/>
                <w:i/>
              </w:rPr>
            </w:pPr>
            <w:r w:rsidRPr="00602736">
              <w:rPr>
                <w:rFonts w:cstheme="minorHAnsi"/>
                <w:i/>
              </w:rPr>
              <w:t xml:space="preserve">Expresso no pedido em dias </w:t>
            </w:r>
            <w:r w:rsidRPr="00602736">
              <w:rPr>
                <w:rFonts w:cstheme="minorHAnsi"/>
                <w:b/>
                <w:i/>
              </w:rPr>
              <w:t>DDL</w:t>
            </w:r>
            <w:r w:rsidRPr="00602736">
              <w:rPr>
                <w:rFonts w:cstheme="minorHAnsi"/>
                <w:i/>
              </w:rPr>
              <w:t xml:space="preserve"> (corridos da data líquida).</w:t>
            </w:r>
          </w:p>
        </w:tc>
      </w:tr>
      <w:tr w:rsidR="00DE53D0" w:rsidRPr="00602736" w:rsidTr="00B45A1D">
        <w:tc>
          <w:tcPr>
            <w:tcW w:w="2480" w:type="dxa"/>
          </w:tcPr>
          <w:p w:rsidR="00DE53D0" w:rsidRPr="00602736" w:rsidRDefault="00DE53D0" w:rsidP="00B45A1D">
            <w:pPr>
              <w:rPr>
                <w:rFonts w:cstheme="minorHAnsi"/>
                <w:i/>
              </w:rPr>
            </w:pPr>
            <w:r w:rsidRPr="00602736">
              <w:rPr>
                <w:rFonts w:cstheme="minorHAnsi"/>
                <w:i/>
              </w:rPr>
              <w:t>Desconto Financeiro</w:t>
            </w:r>
          </w:p>
        </w:tc>
        <w:tc>
          <w:tcPr>
            <w:tcW w:w="6780" w:type="dxa"/>
          </w:tcPr>
          <w:p w:rsidR="00DE53D0" w:rsidRPr="00602736" w:rsidRDefault="00DE53D0" w:rsidP="00B45A1D">
            <w:pPr>
              <w:jc w:val="both"/>
              <w:rPr>
                <w:rFonts w:cstheme="minorHAnsi"/>
                <w:b/>
                <w:i/>
              </w:rPr>
            </w:pPr>
            <w:r w:rsidRPr="00602736">
              <w:rPr>
                <w:rFonts w:cstheme="minorHAnsi"/>
                <w:i/>
              </w:rPr>
              <w:t xml:space="preserve">Se aplicável, expresso no Pedido de Compra em </w:t>
            </w:r>
            <w:r w:rsidRPr="00602736">
              <w:rPr>
                <w:rFonts w:cstheme="minorHAnsi"/>
                <w:b/>
                <w:i/>
              </w:rPr>
              <w:t xml:space="preserve">% </w:t>
            </w:r>
            <w:r w:rsidRPr="00602736">
              <w:rPr>
                <w:rFonts w:cstheme="minorHAnsi"/>
                <w:i/>
              </w:rPr>
              <w:t>(percentual).</w:t>
            </w:r>
          </w:p>
        </w:tc>
      </w:tr>
      <w:tr w:rsidR="00DE53D0" w:rsidRPr="00602736" w:rsidTr="00B45A1D">
        <w:tc>
          <w:tcPr>
            <w:tcW w:w="2480" w:type="dxa"/>
          </w:tcPr>
          <w:p w:rsidR="00DE53D0" w:rsidRPr="00602736" w:rsidRDefault="00DE53D0" w:rsidP="00B45A1D">
            <w:pPr>
              <w:rPr>
                <w:rFonts w:cstheme="minorHAnsi"/>
                <w:i/>
              </w:rPr>
            </w:pPr>
            <w:r w:rsidRPr="00602736">
              <w:rPr>
                <w:rFonts w:cstheme="minorHAnsi"/>
                <w:i/>
              </w:rPr>
              <w:t>Desconto Comercial</w:t>
            </w:r>
          </w:p>
        </w:tc>
        <w:tc>
          <w:tcPr>
            <w:tcW w:w="6780" w:type="dxa"/>
          </w:tcPr>
          <w:p w:rsidR="00DE53D0" w:rsidRPr="00602736" w:rsidRDefault="00DE53D0" w:rsidP="00B45A1D">
            <w:pPr>
              <w:jc w:val="both"/>
              <w:rPr>
                <w:rFonts w:cstheme="minorHAnsi"/>
                <w:i/>
              </w:rPr>
            </w:pPr>
            <w:r w:rsidRPr="00602736">
              <w:rPr>
                <w:rFonts w:cstheme="minorHAnsi"/>
                <w:i/>
              </w:rPr>
              <w:t>Se aplicável, expresso no pedido em % (percentual).</w:t>
            </w:r>
          </w:p>
        </w:tc>
      </w:tr>
      <w:tr w:rsidR="00DE53D0" w:rsidRPr="00602736" w:rsidTr="00B45A1D">
        <w:tc>
          <w:tcPr>
            <w:tcW w:w="2480" w:type="dxa"/>
          </w:tcPr>
          <w:p w:rsidR="00DE53D0" w:rsidRPr="00602736" w:rsidRDefault="00DE53D0" w:rsidP="00B45A1D">
            <w:pPr>
              <w:rPr>
                <w:rFonts w:cstheme="minorHAnsi"/>
                <w:i/>
              </w:rPr>
            </w:pPr>
            <w:r w:rsidRPr="00602736">
              <w:rPr>
                <w:rFonts w:cstheme="minorHAnsi"/>
                <w:i/>
              </w:rPr>
              <w:t>Prazo de entrega</w:t>
            </w:r>
          </w:p>
        </w:tc>
        <w:tc>
          <w:tcPr>
            <w:tcW w:w="6780" w:type="dxa"/>
          </w:tcPr>
          <w:p w:rsidR="00DE53D0" w:rsidRPr="00602736" w:rsidRDefault="00DE53D0" w:rsidP="00B45A1D">
            <w:pPr>
              <w:jc w:val="both"/>
              <w:rPr>
                <w:rFonts w:cstheme="minorHAnsi"/>
                <w:i/>
              </w:rPr>
            </w:pPr>
            <w:r w:rsidRPr="00602736">
              <w:rPr>
                <w:rFonts w:cstheme="minorHAnsi"/>
                <w:i/>
              </w:rPr>
              <w:t>Conforme Pedido de Compra.</w:t>
            </w:r>
          </w:p>
        </w:tc>
      </w:tr>
      <w:tr w:rsidR="00DE53D0" w:rsidRPr="00602736" w:rsidTr="00B45A1D">
        <w:tc>
          <w:tcPr>
            <w:tcW w:w="2480" w:type="dxa"/>
          </w:tcPr>
          <w:p w:rsidR="00DE53D0" w:rsidRPr="00602736" w:rsidRDefault="00DE53D0" w:rsidP="00B45A1D">
            <w:pPr>
              <w:rPr>
                <w:rFonts w:cstheme="minorHAnsi"/>
                <w:i/>
              </w:rPr>
            </w:pPr>
            <w:r w:rsidRPr="00602736">
              <w:rPr>
                <w:rFonts w:cstheme="minorHAnsi"/>
                <w:i/>
              </w:rPr>
              <w:t>Frete e Seguro</w:t>
            </w:r>
          </w:p>
        </w:tc>
        <w:tc>
          <w:tcPr>
            <w:tcW w:w="6780" w:type="dxa"/>
          </w:tcPr>
          <w:p w:rsidR="00DE53D0" w:rsidRPr="00602736" w:rsidRDefault="00DE53D0" w:rsidP="00B45A1D">
            <w:pPr>
              <w:jc w:val="both"/>
              <w:rPr>
                <w:rFonts w:cstheme="minorHAnsi"/>
                <w:i/>
              </w:rPr>
            </w:pPr>
            <w:r w:rsidRPr="00B85859">
              <w:rPr>
                <w:rFonts w:cstheme="minorHAnsi"/>
                <w:i/>
              </w:rPr>
              <w:t>Cost, Insurance and Freight</w:t>
            </w:r>
            <w:r>
              <w:rPr>
                <w:rFonts w:cstheme="minorHAnsi"/>
                <w:i/>
              </w:rPr>
              <w:t xml:space="preserve"> “</w:t>
            </w:r>
            <w:r w:rsidRPr="00602736">
              <w:rPr>
                <w:rFonts w:cstheme="minorHAnsi"/>
                <w:b/>
                <w:i/>
              </w:rPr>
              <w:t>CIF</w:t>
            </w:r>
            <w:r>
              <w:rPr>
                <w:rFonts w:cstheme="minorHAnsi"/>
                <w:b/>
                <w:i/>
              </w:rPr>
              <w:t>”</w:t>
            </w:r>
            <w:r>
              <w:rPr>
                <w:rFonts w:cstheme="minorHAnsi"/>
                <w:i/>
              </w:rPr>
              <w:t xml:space="preserve"> [(em tradução livre: </w:t>
            </w:r>
            <w:r w:rsidRPr="00B85859">
              <w:rPr>
                <w:rFonts w:cstheme="minorHAnsi"/>
                <w:i/>
              </w:rPr>
              <w:t>“Custo, Seguros e Frete”</w:t>
            </w:r>
            <w:r>
              <w:rPr>
                <w:rFonts w:cstheme="minorHAnsi"/>
                <w:i/>
              </w:rPr>
              <w:t xml:space="preserve">) </w:t>
            </w:r>
            <w:r w:rsidRPr="00602736">
              <w:rPr>
                <w:rFonts w:cstheme="minorHAnsi"/>
                <w:i/>
              </w:rPr>
              <w:t xml:space="preserve">as expensas exclusivas do </w:t>
            </w:r>
            <w:r w:rsidRPr="00602736">
              <w:rPr>
                <w:rFonts w:cstheme="minorHAnsi"/>
                <w:b/>
                <w:i/>
              </w:rPr>
              <w:t>Fornecedor</w:t>
            </w:r>
            <w:r>
              <w:rPr>
                <w:rFonts w:cstheme="minorHAnsi"/>
                <w:i/>
              </w:rPr>
              <w:t>]</w:t>
            </w:r>
            <w:r w:rsidRPr="00602736">
              <w:rPr>
                <w:rFonts w:cstheme="minorHAnsi"/>
                <w:i/>
              </w:rPr>
              <w:t>.</w:t>
            </w:r>
          </w:p>
        </w:tc>
      </w:tr>
    </w:tbl>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9C259C" w:rsidRDefault="00DE53D0" w:rsidP="00DE53D0">
      <w:pPr>
        <w:pStyle w:val="TitAPar1"/>
        <w:numPr>
          <w:ilvl w:val="0"/>
          <w:numId w:val="0"/>
        </w:numPr>
        <w:spacing w:before="0" w:after="0"/>
        <w:rPr>
          <w:rFonts w:asciiTheme="minorHAnsi" w:hAnsiTheme="minorHAnsi" w:cstheme="minorHAnsi"/>
          <w:szCs w:val="22"/>
        </w:rPr>
      </w:pPr>
      <w:r w:rsidRPr="009C259C">
        <w:rPr>
          <w:rFonts w:asciiTheme="minorHAnsi" w:hAnsiTheme="minorHAnsi" w:cstheme="minorHAnsi"/>
          <w:szCs w:val="22"/>
        </w:rPr>
        <w:t>5.2. Os Pedidos de Compr</w:t>
      </w:r>
      <w:r w:rsidRPr="00602736">
        <w:rPr>
          <w:rFonts w:asciiTheme="minorHAnsi" w:hAnsiTheme="minorHAnsi" w:cstheme="minorHAnsi"/>
          <w:szCs w:val="22"/>
        </w:rPr>
        <w:t xml:space="preserve">a poderão ser cancelados pela </w:t>
      </w:r>
      <w:r w:rsidRPr="00602736">
        <w:rPr>
          <w:rFonts w:asciiTheme="minorHAnsi" w:hAnsiTheme="minorHAnsi" w:cstheme="minorHAnsi"/>
          <w:b/>
          <w:szCs w:val="22"/>
        </w:rPr>
        <w:t>Marisa</w:t>
      </w:r>
      <w:r w:rsidRPr="009C259C">
        <w:rPr>
          <w:rFonts w:asciiTheme="minorHAnsi" w:hAnsiTheme="minorHAnsi" w:cstheme="minorHAnsi"/>
          <w:szCs w:val="22"/>
        </w:rPr>
        <w:t>, a qualquer tempo e sem aviso prévio, visando resguardar seus interesses.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ind w:left="709"/>
        <w:rPr>
          <w:rFonts w:asciiTheme="minorHAnsi" w:hAnsiTheme="minorHAnsi" w:cstheme="minorHAnsi"/>
          <w:szCs w:val="22"/>
        </w:rPr>
      </w:pPr>
      <w:r w:rsidRPr="00602736">
        <w:rPr>
          <w:rFonts w:asciiTheme="minorHAnsi" w:hAnsiTheme="minorHAnsi" w:cstheme="minorHAnsi"/>
          <w:szCs w:val="22"/>
        </w:rPr>
        <w:lastRenderedPageBreak/>
        <w:t xml:space="preserve">5.2.1. As partes ajustam que, as etiquetas, se eventualmente relativas à pedidos cancelados, serão compradas e/ou ressarcidas (caso já tenham sido aplicadas) ao </w:t>
      </w:r>
      <w:r w:rsidRPr="00602736">
        <w:rPr>
          <w:rFonts w:asciiTheme="minorHAnsi" w:hAnsiTheme="minorHAnsi" w:cstheme="minorHAnsi"/>
          <w:b/>
          <w:szCs w:val="22"/>
        </w:rPr>
        <w:t>Fornecedo</w:t>
      </w:r>
      <w:r w:rsidRPr="00602736">
        <w:rPr>
          <w:rFonts w:asciiTheme="minorHAnsi" w:hAnsiTheme="minorHAnsi" w:cstheme="minorHAnsi"/>
          <w:szCs w:val="22"/>
        </w:rPr>
        <w:t xml:space="preserve">r pela </w:t>
      </w:r>
      <w:r w:rsidRPr="00602736">
        <w:rPr>
          <w:rFonts w:asciiTheme="minorHAnsi" w:hAnsiTheme="minorHAnsi" w:cstheme="minorHAnsi"/>
          <w:b/>
          <w:szCs w:val="22"/>
        </w:rPr>
        <w:t>Marisa</w:t>
      </w:r>
      <w:r w:rsidRPr="00602736">
        <w:rPr>
          <w:rFonts w:asciiTheme="minorHAnsi" w:hAnsiTheme="minorHAnsi" w:cstheme="minorHAnsi"/>
          <w:szCs w:val="22"/>
        </w:rPr>
        <w:t xml:space="preserve"> pelo seu valor de custo, em conformidade com a respectiva nota fiscal.</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5.3. Para fins fiscais, no momento da assinatura do presente Acordo, o </w:t>
      </w:r>
      <w:r w:rsidRPr="00602736">
        <w:rPr>
          <w:rFonts w:asciiTheme="minorHAnsi" w:hAnsiTheme="minorHAnsi" w:cstheme="minorHAnsi"/>
          <w:b/>
          <w:szCs w:val="22"/>
        </w:rPr>
        <w:t>Fornecedor</w:t>
      </w:r>
      <w:r w:rsidRPr="00602736">
        <w:rPr>
          <w:rFonts w:asciiTheme="minorHAnsi" w:hAnsiTheme="minorHAnsi" w:cstheme="minorHAnsi"/>
          <w:szCs w:val="22"/>
        </w:rPr>
        <w:t xml:space="preserve"> </w:t>
      </w:r>
      <w:r>
        <w:rPr>
          <w:rFonts w:asciiTheme="minorHAnsi" w:hAnsiTheme="minorHAnsi" w:cstheme="minorHAnsi"/>
          <w:szCs w:val="22"/>
        </w:rPr>
        <w:t xml:space="preserve">firmará declaração indicando </w:t>
      </w:r>
      <w:r w:rsidRPr="00602736">
        <w:rPr>
          <w:rFonts w:asciiTheme="minorHAnsi" w:hAnsiTheme="minorHAnsi" w:cstheme="minorHAnsi"/>
          <w:szCs w:val="22"/>
        </w:rPr>
        <w:t>o tipo de tributação a que está sujeito</w:t>
      </w:r>
      <w:r>
        <w:rPr>
          <w:rFonts w:asciiTheme="minorHAnsi" w:hAnsiTheme="minorHAnsi" w:cstheme="minorHAnsi"/>
          <w:szCs w:val="22"/>
        </w:rPr>
        <w:t>, sendo a presente declaração parte integrante do presente instrumento</w:t>
      </w:r>
      <w:r w:rsidRPr="00602736">
        <w:rPr>
          <w:rFonts w:asciiTheme="minorHAnsi" w:hAnsiTheme="minorHAnsi" w:cstheme="minorHAnsi"/>
          <w:szCs w:val="22"/>
        </w:rPr>
        <w:t>.</w:t>
      </w:r>
    </w:p>
    <w:p w:rsidR="00DE53D0" w:rsidRPr="00602736" w:rsidRDefault="00DE53D0" w:rsidP="00DE53D0">
      <w:pPr>
        <w:pStyle w:val="Tit1"/>
        <w:numPr>
          <w:ilvl w:val="0"/>
          <w:numId w:val="0"/>
        </w:numPr>
        <w:spacing w:before="0" w:after="0"/>
        <w:jc w:val="center"/>
        <w:rPr>
          <w:rFonts w:asciiTheme="minorHAnsi" w:hAnsiTheme="minorHAnsi" w:cstheme="minorHAnsi"/>
          <w:sz w:val="22"/>
          <w:szCs w:val="22"/>
        </w:rPr>
      </w:pPr>
    </w:p>
    <w:p w:rsidR="00DE53D0" w:rsidRPr="00602736" w:rsidRDefault="00DE53D0" w:rsidP="00DE53D0">
      <w:pPr>
        <w:pStyle w:val="TitACla"/>
        <w:numPr>
          <w:ilvl w:val="0"/>
          <w:numId w:val="0"/>
        </w:numPr>
        <w:spacing w:before="0" w:after="0"/>
        <w:rPr>
          <w:rFonts w:asciiTheme="minorHAnsi" w:hAnsiTheme="minorHAnsi" w:cstheme="minorHAnsi"/>
          <w:szCs w:val="22"/>
        </w:rPr>
      </w:pPr>
      <w:bookmarkStart w:id="5" w:name="_Hlk531853251"/>
      <w:r w:rsidRPr="00602736">
        <w:rPr>
          <w:rFonts w:asciiTheme="minorHAnsi" w:hAnsiTheme="minorHAnsi" w:cstheme="minorHAnsi"/>
          <w:szCs w:val="22"/>
        </w:rPr>
        <w:t>5.</w:t>
      </w:r>
      <w:r>
        <w:rPr>
          <w:rFonts w:asciiTheme="minorHAnsi" w:hAnsiTheme="minorHAnsi" w:cstheme="minorHAnsi"/>
          <w:szCs w:val="22"/>
        </w:rPr>
        <w:t>4</w:t>
      </w:r>
      <w:r w:rsidRPr="00602736">
        <w:rPr>
          <w:rFonts w:asciiTheme="minorHAnsi" w:hAnsiTheme="minorHAnsi" w:cstheme="minorHAnsi"/>
          <w:szCs w:val="22"/>
        </w:rPr>
        <w:t xml:space="preserve">. O pagamento devido pela </w:t>
      </w:r>
      <w:r w:rsidRPr="00602736">
        <w:rPr>
          <w:rFonts w:asciiTheme="minorHAnsi" w:hAnsiTheme="minorHAnsi" w:cstheme="minorHAnsi"/>
          <w:b/>
          <w:szCs w:val="22"/>
        </w:rPr>
        <w:t>Marisa</w:t>
      </w:r>
      <w:r w:rsidRPr="00602736">
        <w:rPr>
          <w:rFonts w:asciiTheme="minorHAnsi" w:hAnsiTheme="minorHAnsi" w:cstheme="minorHAnsi"/>
          <w:szCs w:val="22"/>
        </w:rPr>
        <w:t xml:space="preserve"> ao </w:t>
      </w:r>
      <w:r w:rsidRPr="00602736">
        <w:rPr>
          <w:rFonts w:asciiTheme="minorHAnsi" w:hAnsiTheme="minorHAnsi" w:cstheme="minorHAnsi"/>
          <w:b/>
          <w:szCs w:val="22"/>
        </w:rPr>
        <w:t>Fornecedor</w:t>
      </w:r>
      <w:r w:rsidRPr="00602736">
        <w:rPr>
          <w:rFonts w:asciiTheme="minorHAnsi" w:hAnsiTheme="minorHAnsi" w:cstheme="minorHAnsi"/>
          <w:szCs w:val="22"/>
        </w:rPr>
        <w:t xml:space="preserve"> no âmbito da presente contratação será realizado por pagamento eletrônico (TED, DOC, Transferência). Para este fim, o </w:t>
      </w:r>
      <w:r w:rsidRPr="00602736">
        <w:rPr>
          <w:rFonts w:asciiTheme="minorHAnsi" w:hAnsiTheme="minorHAnsi" w:cstheme="minorHAnsi"/>
          <w:b/>
          <w:szCs w:val="22"/>
        </w:rPr>
        <w:t>Fornecedor</w:t>
      </w:r>
      <w:r w:rsidRPr="00602736">
        <w:rPr>
          <w:rFonts w:asciiTheme="minorHAnsi" w:hAnsiTheme="minorHAnsi" w:cstheme="minorHAnsi"/>
          <w:szCs w:val="22"/>
        </w:rPr>
        <w:t xml:space="preserve"> deverá informar por escrito à </w:t>
      </w:r>
      <w:r w:rsidRPr="00602736">
        <w:rPr>
          <w:rFonts w:asciiTheme="minorHAnsi" w:hAnsiTheme="minorHAnsi" w:cstheme="minorHAnsi"/>
          <w:b/>
          <w:szCs w:val="22"/>
        </w:rPr>
        <w:t>Marisa</w:t>
      </w:r>
      <w:r w:rsidRPr="00602736">
        <w:rPr>
          <w:rFonts w:asciiTheme="minorHAnsi" w:hAnsiTheme="minorHAnsi" w:cstheme="minorHAnsi"/>
          <w:szCs w:val="22"/>
        </w:rPr>
        <w:t xml:space="preserve"> a conta bancária de sua titularidade, sendo certo que a </w:t>
      </w:r>
      <w:r w:rsidRPr="00602736">
        <w:rPr>
          <w:rFonts w:asciiTheme="minorHAnsi" w:hAnsiTheme="minorHAnsi" w:cstheme="minorHAnsi"/>
          <w:b/>
          <w:szCs w:val="22"/>
        </w:rPr>
        <w:t>Marisa</w:t>
      </w:r>
      <w:r w:rsidRPr="00602736">
        <w:rPr>
          <w:rFonts w:asciiTheme="minorHAnsi" w:hAnsiTheme="minorHAnsi" w:cstheme="minorHAnsi"/>
          <w:szCs w:val="22"/>
        </w:rPr>
        <w:t xml:space="preserve"> efetuará os pagamentos única e exclusivamente por meio da conta informada, e devendo qualquer alteração ser comunicada por escrito pelo </w:t>
      </w:r>
      <w:r w:rsidRPr="00602736">
        <w:rPr>
          <w:rFonts w:asciiTheme="minorHAnsi" w:hAnsiTheme="minorHAnsi" w:cstheme="minorHAnsi"/>
          <w:b/>
          <w:szCs w:val="22"/>
        </w:rPr>
        <w:t>Fornecedor</w:t>
      </w:r>
      <w:r w:rsidRPr="00602736">
        <w:rPr>
          <w:rFonts w:asciiTheme="minorHAnsi" w:hAnsiTheme="minorHAnsi" w:cstheme="minorHAnsi"/>
          <w:szCs w:val="22"/>
        </w:rPr>
        <w:t xml:space="preserve"> à </w:t>
      </w:r>
      <w:r w:rsidRPr="00602736">
        <w:rPr>
          <w:rFonts w:asciiTheme="minorHAnsi" w:hAnsiTheme="minorHAnsi" w:cstheme="minorHAnsi"/>
          <w:b/>
          <w:szCs w:val="22"/>
        </w:rPr>
        <w:t>Marisa</w:t>
      </w:r>
      <w:r w:rsidRPr="00602736">
        <w:rPr>
          <w:rFonts w:asciiTheme="minorHAnsi" w:hAnsiTheme="minorHAnsi" w:cstheme="minorHAnsi"/>
          <w:i/>
          <w:smallCaps/>
          <w:szCs w:val="22"/>
        </w:rPr>
        <w:t xml:space="preserve">, </w:t>
      </w:r>
      <w:r w:rsidRPr="00602736">
        <w:rPr>
          <w:rFonts w:asciiTheme="minorHAnsi" w:hAnsiTheme="minorHAnsi" w:cstheme="minorHAnsi"/>
          <w:szCs w:val="22"/>
        </w:rPr>
        <w:t>com no mínimo 30 (trinta) dias de antecedência ao vencimento da próxima fatura.</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lastRenderedPageBreak/>
        <w:t>5.</w:t>
      </w:r>
      <w:r>
        <w:rPr>
          <w:rFonts w:asciiTheme="minorHAnsi" w:hAnsiTheme="minorHAnsi" w:cstheme="minorHAnsi"/>
          <w:szCs w:val="22"/>
        </w:rPr>
        <w:t>5</w:t>
      </w:r>
      <w:r w:rsidRPr="00602736">
        <w:rPr>
          <w:rFonts w:asciiTheme="minorHAnsi" w:hAnsiTheme="minorHAnsi" w:cstheme="minorHAnsi"/>
          <w:szCs w:val="22"/>
        </w:rPr>
        <w:t>. A partir da data de entrega dos produtos nas centrais de distribuição da</w:t>
      </w:r>
      <w:r w:rsidRPr="00602736">
        <w:rPr>
          <w:rFonts w:asciiTheme="minorHAnsi" w:hAnsiTheme="minorHAnsi" w:cstheme="minorHAnsi"/>
          <w:b/>
          <w:szCs w:val="22"/>
        </w:rPr>
        <w:t xml:space="preserve"> Marisa</w:t>
      </w:r>
      <w:r w:rsidRPr="00602736">
        <w:rPr>
          <w:rFonts w:asciiTheme="minorHAnsi" w:hAnsiTheme="minorHAnsi" w:cstheme="minorHAnsi"/>
          <w:szCs w:val="22"/>
        </w:rPr>
        <w:t xml:space="preserve"> (conforme determinado no Pedido de Compra) e de acordo com os prazos de pagamento já definidos no pedido de compra (respeitado o prazo mínimo de 10 (dez) dias úteis), os pagamentos serão realizados na primeira segunda ou quinta-feira posterior ao vencimento da respectiva fatura, podendo ocorrer dilação do prazo em até 3 (três) dias úteis.</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5.</w:t>
      </w:r>
      <w:r>
        <w:rPr>
          <w:rFonts w:asciiTheme="minorHAnsi" w:hAnsiTheme="minorHAnsi" w:cstheme="minorHAnsi"/>
          <w:szCs w:val="22"/>
        </w:rPr>
        <w:t>6</w:t>
      </w:r>
      <w:r w:rsidRPr="00602736">
        <w:rPr>
          <w:rFonts w:asciiTheme="minorHAnsi" w:hAnsiTheme="minorHAnsi" w:cstheme="minorHAnsi"/>
          <w:szCs w:val="22"/>
        </w:rPr>
        <w:t>. A</w:t>
      </w:r>
      <w:r w:rsidRPr="00602736">
        <w:rPr>
          <w:rFonts w:asciiTheme="minorHAnsi" w:hAnsiTheme="minorHAnsi" w:cstheme="minorHAnsi"/>
          <w:b/>
          <w:szCs w:val="22"/>
        </w:rPr>
        <w:t xml:space="preserve"> Marisa</w:t>
      </w:r>
      <w:r w:rsidRPr="00602736">
        <w:rPr>
          <w:rFonts w:asciiTheme="minorHAnsi" w:hAnsiTheme="minorHAnsi" w:cstheme="minorHAnsi"/>
          <w:szCs w:val="22"/>
        </w:rPr>
        <w:t xml:space="preserve"> poderá a qualquer momento e a seu exclusivo critério, excluir determinada instituição financeira para crédito, devendo comunicar por escrito tal decisão ao </w:t>
      </w:r>
      <w:r w:rsidRPr="00602736">
        <w:rPr>
          <w:rFonts w:asciiTheme="minorHAnsi" w:hAnsiTheme="minorHAnsi" w:cstheme="minorHAnsi"/>
          <w:b/>
          <w:szCs w:val="22"/>
        </w:rPr>
        <w:t>Fornecedor</w:t>
      </w:r>
      <w:r w:rsidRPr="00602736">
        <w:rPr>
          <w:rFonts w:asciiTheme="minorHAnsi" w:hAnsiTheme="minorHAnsi" w:cstheme="minorHAnsi"/>
          <w:szCs w:val="22"/>
        </w:rPr>
        <w:t xml:space="preserve">, e caso no qual, o </w:t>
      </w:r>
      <w:r w:rsidRPr="00602736">
        <w:rPr>
          <w:rFonts w:asciiTheme="minorHAnsi" w:hAnsiTheme="minorHAnsi" w:cstheme="minorHAnsi"/>
          <w:b/>
          <w:szCs w:val="22"/>
        </w:rPr>
        <w:t>Fornecedor</w:t>
      </w:r>
      <w:r w:rsidRPr="00602736">
        <w:rPr>
          <w:rFonts w:asciiTheme="minorHAnsi" w:hAnsiTheme="minorHAnsi" w:cstheme="minorHAnsi"/>
          <w:szCs w:val="22"/>
        </w:rPr>
        <w:t xml:space="preserve"> terá o prazo de 30 (dias) corridos, a contar do recebimento da referida comunicação, para escolher outra instituição financeira e indicar nova conta bancária de sua titularidade para que seja utilizada nos próximos pagamentos.</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9C259C"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5.</w:t>
      </w:r>
      <w:r>
        <w:rPr>
          <w:rFonts w:asciiTheme="minorHAnsi" w:hAnsiTheme="minorHAnsi" w:cstheme="minorHAnsi"/>
          <w:szCs w:val="22"/>
        </w:rPr>
        <w:t>7</w:t>
      </w:r>
      <w:r w:rsidRPr="00602736">
        <w:rPr>
          <w:rFonts w:asciiTheme="minorHAnsi" w:hAnsiTheme="minorHAnsi" w:cstheme="minorHAnsi"/>
          <w:szCs w:val="22"/>
        </w:rPr>
        <w:t xml:space="preserve">. A </w:t>
      </w:r>
      <w:r w:rsidRPr="00602736">
        <w:rPr>
          <w:rFonts w:asciiTheme="minorHAnsi" w:hAnsiTheme="minorHAnsi" w:cstheme="minorHAnsi"/>
          <w:b/>
          <w:szCs w:val="22"/>
        </w:rPr>
        <w:t>Marisa</w:t>
      </w:r>
      <w:r w:rsidRPr="00602736">
        <w:rPr>
          <w:rFonts w:asciiTheme="minorHAnsi" w:hAnsiTheme="minorHAnsi" w:cstheme="minorHAnsi"/>
          <w:szCs w:val="22"/>
        </w:rPr>
        <w:t xml:space="preserve"> fica desde </w:t>
      </w:r>
      <w:r w:rsidRPr="009C259C">
        <w:rPr>
          <w:rFonts w:asciiTheme="minorHAnsi" w:hAnsiTheme="minorHAnsi" w:cstheme="minorHAnsi"/>
          <w:szCs w:val="22"/>
        </w:rPr>
        <w:t>já autorizad</w:t>
      </w:r>
      <w:r w:rsidRPr="00602736">
        <w:rPr>
          <w:rFonts w:asciiTheme="minorHAnsi" w:hAnsiTheme="minorHAnsi" w:cstheme="minorHAnsi"/>
          <w:szCs w:val="22"/>
        </w:rPr>
        <w:t>o</w:t>
      </w:r>
      <w:r w:rsidRPr="009C259C">
        <w:rPr>
          <w:rFonts w:asciiTheme="minorHAnsi" w:hAnsiTheme="minorHAnsi" w:cstheme="minorHAnsi"/>
          <w:szCs w:val="22"/>
        </w:rPr>
        <w:t xml:space="preserve"> pelo</w:t>
      </w:r>
      <w:r w:rsidRPr="00602736">
        <w:rPr>
          <w:rFonts w:asciiTheme="minorHAnsi" w:hAnsiTheme="minorHAnsi" w:cstheme="minorHAnsi"/>
          <w:szCs w:val="22"/>
        </w:rPr>
        <w:t xml:space="preserve"> </w:t>
      </w:r>
      <w:r w:rsidRPr="00602736">
        <w:rPr>
          <w:rFonts w:asciiTheme="minorHAnsi" w:hAnsiTheme="minorHAnsi" w:cstheme="minorHAnsi"/>
          <w:b/>
          <w:szCs w:val="22"/>
        </w:rPr>
        <w:t>Fornecedor</w:t>
      </w:r>
      <w:r w:rsidRPr="00602736">
        <w:rPr>
          <w:rFonts w:asciiTheme="minorHAnsi" w:hAnsiTheme="minorHAnsi" w:cstheme="minorHAnsi"/>
          <w:szCs w:val="22"/>
        </w:rPr>
        <w:t>, o</w:t>
      </w:r>
      <w:r w:rsidRPr="009C259C">
        <w:rPr>
          <w:rFonts w:asciiTheme="minorHAnsi" w:hAnsiTheme="minorHAnsi" w:cstheme="minorHAnsi"/>
          <w:szCs w:val="22"/>
        </w:rPr>
        <w:t xml:space="preserve"> desconto</w:t>
      </w:r>
      <w:r w:rsidRPr="00602736">
        <w:rPr>
          <w:rFonts w:asciiTheme="minorHAnsi" w:hAnsiTheme="minorHAnsi" w:cstheme="minorHAnsi"/>
          <w:szCs w:val="22"/>
        </w:rPr>
        <w:t xml:space="preserve"> automático</w:t>
      </w:r>
      <w:r w:rsidRPr="009C259C">
        <w:rPr>
          <w:rFonts w:asciiTheme="minorHAnsi" w:hAnsiTheme="minorHAnsi" w:cstheme="minorHAnsi"/>
          <w:szCs w:val="22"/>
        </w:rPr>
        <w:t xml:space="preserve"> em seus </w:t>
      </w:r>
      <w:r w:rsidRPr="00602736">
        <w:rPr>
          <w:rFonts w:asciiTheme="minorHAnsi" w:hAnsiTheme="minorHAnsi" w:cstheme="minorHAnsi"/>
          <w:szCs w:val="22"/>
        </w:rPr>
        <w:t>valores a receber</w:t>
      </w:r>
      <w:r w:rsidRPr="009C259C">
        <w:rPr>
          <w:rFonts w:asciiTheme="minorHAnsi" w:hAnsiTheme="minorHAnsi" w:cstheme="minorHAnsi"/>
          <w:szCs w:val="22"/>
        </w:rPr>
        <w:t xml:space="preserve">, de qualquer importância faturada a maior do que aquela constante nos </w:t>
      </w:r>
      <w:r w:rsidRPr="00602736">
        <w:rPr>
          <w:rFonts w:asciiTheme="minorHAnsi" w:hAnsiTheme="minorHAnsi" w:cstheme="minorHAnsi"/>
          <w:szCs w:val="22"/>
        </w:rPr>
        <w:t>P</w:t>
      </w:r>
      <w:r w:rsidRPr="009C259C">
        <w:rPr>
          <w:rFonts w:asciiTheme="minorHAnsi" w:hAnsiTheme="minorHAnsi" w:cstheme="minorHAnsi"/>
          <w:szCs w:val="22"/>
        </w:rPr>
        <w:t xml:space="preserve">edidos de </w:t>
      </w:r>
      <w:r w:rsidRPr="00602736">
        <w:rPr>
          <w:rFonts w:asciiTheme="minorHAnsi" w:hAnsiTheme="minorHAnsi" w:cstheme="minorHAnsi"/>
          <w:szCs w:val="22"/>
        </w:rPr>
        <w:t>C</w:t>
      </w:r>
      <w:r w:rsidRPr="009C259C">
        <w:rPr>
          <w:rFonts w:asciiTheme="minorHAnsi" w:hAnsiTheme="minorHAnsi" w:cstheme="minorHAnsi"/>
          <w:szCs w:val="22"/>
        </w:rPr>
        <w:t>ompra, sem prejuízo de eventuais outros descontos e compensações que precisem ser realizados por força de disposições contidas em outras cláusulas desse Acordo.</w:t>
      </w:r>
    </w:p>
    <w:p w:rsidR="00DE53D0" w:rsidRPr="00602736" w:rsidRDefault="00DE53D0" w:rsidP="00DE53D0">
      <w:pPr>
        <w:pStyle w:val="Tit1"/>
        <w:numPr>
          <w:ilvl w:val="0"/>
          <w:numId w:val="0"/>
        </w:numPr>
        <w:spacing w:before="0" w:after="0"/>
        <w:jc w:val="center"/>
        <w:rPr>
          <w:rFonts w:asciiTheme="minorHAnsi" w:hAnsiTheme="minorHAnsi" w:cstheme="minorHAnsi"/>
          <w:sz w:val="22"/>
          <w:szCs w:val="22"/>
        </w:rPr>
      </w:pPr>
    </w:p>
    <w:p w:rsidR="00DE53D0" w:rsidRPr="00602736"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5.</w:t>
      </w:r>
      <w:r>
        <w:rPr>
          <w:rFonts w:asciiTheme="minorHAnsi" w:hAnsiTheme="minorHAnsi" w:cstheme="minorHAnsi"/>
          <w:szCs w:val="22"/>
        </w:rPr>
        <w:t>8</w:t>
      </w:r>
      <w:r w:rsidRPr="00602736">
        <w:rPr>
          <w:rFonts w:asciiTheme="minorHAnsi" w:hAnsiTheme="minorHAnsi" w:cstheme="minorHAnsi"/>
          <w:szCs w:val="22"/>
        </w:rPr>
        <w:t>. No caso de nã</w:t>
      </w:r>
      <w:r>
        <w:rPr>
          <w:rFonts w:asciiTheme="minorHAnsi" w:hAnsiTheme="minorHAnsi" w:cstheme="minorHAnsi"/>
          <w:szCs w:val="22"/>
        </w:rPr>
        <w:t>o reconhecimento do pagamento no</w:t>
      </w:r>
      <w:r w:rsidRPr="00602736">
        <w:rPr>
          <w:rFonts w:asciiTheme="minorHAnsi" w:hAnsiTheme="minorHAnsi" w:cstheme="minorHAnsi"/>
          <w:szCs w:val="22"/>
        </w:rPr>
        <w:t xml:space="preserve"> prazo estipulado no Pedido de Compra, o </w:t>
      </w:r>
      <w:r w:rsidRPr="00602736">
        <w:rPr>
          <w:rFonts w:asciiTheme="minorHAnsi" w:hAnsiTheme="minorHAnsi" w:cstheme="minorHAnsi"/>
          <w:b/>
          <w:szCs w:val="22"/>
        </w:rPr>
        <w:t>Fornecedor</w:t>
      </w:r>
      <w:r w:rsidRPr="00602736">
        <w:rPr>
          <w:rFonts w:asciiTheme="minorHAnsi" w:hAnsiTheme="minorHAnsi" w:cstheme="minorHAnsi"/>
          <w:szCs w:val="22"/>
        </w:rPr>
        <w:t xml:space="preserve"> deverá enviar um e-mail para </w:t>
      </w:r>
      <w:hyperlink r:id="rId7" w:history="1">
        <w:r w:rsidRPr="00602736">
          <w:rPr>
            <w:rStyle w:val="Hyperlink"/>
            <w:rFonts w:asciiTheme="minorHAnsi" w:hAnsiTheme="minorHAnsi" w:cstheme="minorHAnsi"/>
            <w:color w:val="auto"/>
            <w:szCs w:val="22"/>
            <w:u w:val="none"/>
          </w:rPr>
          <w:t>contasapagar@marisa.com.br</w:t>
        </w:r>
      </w:hyperlink>
      <w:r w:rsidRPr="00602736">
        <w:rPr>
          <w:rStyle w:val="Hyperlink"/>
          <w:rFonts w:asciiTheme="minorHAnsi" w:hAnsiTheme="minorHAnsi" w:cstheme="minorHAnsi"/>
          <w:color w:val="auto"/>
          <w:szCs w:val="22"/>
          <w:u w:val="none"/>
        </w:rPr>
        <w:t>, informando o ocorrido, tendo a Marisa o prazo de 10 (dez) dias úteis para responder com os esclarecimentos pertinentes</w:t>
      </w:r>
      <w:r w:rsidRPr="00602736">
        <w:rPr>
          <w:rFonts w:asciiTheme="minorHAnsi" w:hAnsiTheme="minorHAnsi" w:cstheme="minorHAnsi"/>
          <w:szCs w:val="22"/>
        </w:rPr>
        <w:t xml:space="preserve">. Desta forma, durante a vigência deste Acordo o </w:t>
      </w:r>
      <w:r w:rsidRPr="00602736">
        <w:rPr>
          <w:rFonts w:asciiTheme="minorHAnsi" w:hAnsiTheme="minorHAnsi" w:cstheme="minorHAnsi"/>
          <w:b/>
          <w:szCs w:val="22"/>
        </w:rPr>
        <w:t>Fornecedor</w:t>
      </w:r>
      <w:r w:rsidRPr="00602736">
        <w:rPr>
          <w:rFonts w:asciiTheme="minorHAnsi" w:hAnsiTheme="minorHAnsi" w:cstheme="minorHAnsi"/>
          <w:szCs w:val="22"/>
        </w:rPr>
        <w:t xml:space="preserve"> se compromete a enviar para os bancos, responsáveis pela emissão dos documentos de cobrança, o aviso de não protesto, até que seja averiguada a causa da ausência de realização do pagamento pela </w:t>
      </w:r>
      <w:r w:rsidRPr="00602736">
        <w:rPr>
          <w:rFonts w:asciiTheme="minorHAnsi" w:hAnsiTheme="minorHAnsi" w:cstheme="minorHAnsi"/>
          <w:b/>
          <w:szCs w:val="22"/>
        </w:rPr>
        <w:t>Marisa</w:t>
      </w:r>
      <w:r w:rsidRPr="00602736">
        <w:rPr>
          <w:rFonts w:asciiTheme="minorHAnsi" w:hAnsiTheme="minorHAnsi" w:cstheme="minorHAnsi"/>
          <w:szCs w:val="22"/>
        </w:rPr>
        <w:t>.</w:t>
      </w:r>
    </w:p>
    <w:p w:rsidR="00DE53D0" w:rsidRPr="00602736" w:rsidRDefault="00DE53D0" w:rsidP="00DE53D0">
      <w:pPr>
        <w:pStyle w:val="TitBParUn"/>
        <w:numPr>
          <w:ilvl w:val="0"/>
          <w:numId w:val="0"/>
        </w:numPr>
        <w:spacing w:before="0" w:after="0"/>
        <w:rPr>
          <w:rFonts w:asciiTheme="minorHAnsi" w:hAnsiTheme="minorHAnsi" w:cstheme="minorHAnsi"/>
          <w:szCs w:val="22"/>
        </w:rPr>
      </w:pPr>
    </w:p>
    <w:p w:rsidR="00DE53D0" w:rsidRPr="00602736" w:rsidRDefault="00DE53D0" w:rsidP="00DE53D0">
      <w:pPr>
        <w:pStyle w:val="TitBParUn"/>
        <w:numPr>
          <w:ilvl w:val="0"/>
          <w:numId w:val="0"/>
        </w:numPr>
        <w:spacing w:before="0" w:after="0"/>
        <w:ind w:left="709" w:hanging="1"/>
        <w:rPr>
          <w:rFonts w:asciiTheme="minorHAnsi" w:hAnsiTheme="minorHAnsi" w:cstheme="minorHAnsi"/>
          <w:szCs w:val="22"/>
        </w:rPr>
      </w:pPr>
      <w:r w:rsidRPr="00602736">
        <w:rPr>
          <w:rFonts w:asciiTheme="minorHAnsi" w:hAnsiTheme="minorHAnsi" w:cstheme="minorHAnsi"/>
          <w:szCs w:val="22"/>
        </w:rPr>
        <w:t>5.</w:t>
      </w:r>
      <w:r>
        <w:rPr>
          <w:rFonts w:asciiTheme="minorHAnsi" w:hAnsiTheme="minorHAnsi" w:cstheme="minorHAnsi"/>
          <w:szCs w:val="22"/>
        </w:rPr>
        <w:t>8</w:t>
      </w:r>
      <w:r w:rsidRPr="00602736">
        <w:rPr>
          <w:rFonts w:asciiTheme="minorHAnsi" w:hAnsiTheme="minorHAnsi" w:cstheme="minorHAnsi"/>
          <w:szCs w:val="22"/>
        </w:rPr>
        <w:t xml:space="preserve">.1. Se eventualmente algum dos títulos for enviado para protesto e restar comprovada que a falta de pagamento se deu pelo não cumprimento por parte do </w:t>
      </w:r>
      <w:r w:rsidRPr="00602736">
        <w:rPr>
          <w:rFonts w:asciiTheme="minorHAnsi" w:hAnsiTheme="minorHAnsi" w:cstheme="minorHAnsi"/>
          <w:b/>
          <w:szCs w:val="22"/>
        </w:rPr>
        <w:t>Fornecedor</w:t>
      </w:r>
      <w:r w:rsidRPr="00602736">
        <w:rPr>
          <w:rFonts w:asciiTheme="minorHAnsi" w:hAnsiTheme="minorHAnsi" w:cstheme="minorHAnsi"/>
          <w:szCs w:val="22"/>
        </w:rPr>
        <w:t xml:space="preserve"> de alguma das cláusulas deste Acordo ou de seus anexos, e/ou pelo mero cumprimento das disposições deste Acordo pela </w:t>
      </w:r>
      <w:r w:rsidRPr="00602736">
        <w:rPr>
          <w:rFonts w:asciiTheme="minorHAnsi" w:hAnsiTheme="minorHAnsi" w:cstheme="minorHAnsi"/>
          <w:b/>
          <w:szCs w:val="22"/>
        </w:rPr>
        <w:t>Marisa</w:t>
      </w:r>
      <w:r w:rsidRPr="00602736">
        <w:rPr>
          <w:rFonts w:asciiTheme="minorHAnsi" w:hAnsiTheme="minorHAnsi" w:cstheme="minorHAnsi"/>
          <w:szCs w:val="22"/>
        </w:rPr>
        <w:t xml:space="preserve">, será devido pelo </w:t>
      </w:r>
      <w:r w:rsidRPr="00602736">
        <w:rPr>
          <w:rFonts w:asciiTheme="minorHAnsi" w:hAnsiTheme="minorHAnsi" w:cstheme="minorHAnsi"/>
          <w:b/>
          <w:szCs w:val="22"/>
        </w:rPr>
        <w:t>Fornecedor</w:t>
      </w:r>
      <w:r w:rsidRPr="00602736">
        <w:rPr>
          <w:rFonts w:asciiTheme="minorHAnsi" w:hAnsiTheme="minorHAnsi" w:cstheme="minorHAnsi"/>
          <w:szCs w:val="22"/>
        </w:rPr>
        <w:t xml:space="preserve">, a título de penalidade, o valor equivalente a 5% (cinco por cento) sobre o valor de cada título  protestado, bem como o reembolso das despesas de Cartório desembolsadas pela </w:t>
      </w:r>
      <w:r w:rsidRPr="00602736">
        <w:rPr>
          <w:rFonts w:asciiTheme="minorHAnsi" w:hAnsiTheme="minorHAnsi" w:cstheme="minorHAnsi"/>
          <w:b/>
          <w:szCs w:val="22"/>
        </w:rPr>
        <w:t>Marisa</w:t>
      </w:r>
      <w:r w:rsidRPr="00602736">
        <w:rPr>
          <w:rFonts w:asciiTheme="minorHAnsi" w:hAnsiTheme="minorHAnsi" w:cstheme="minorHAnsi"/>
          <w:szCs w:val="22"/>
        </w:rPr>
        <w:t>, sem prejuízo do dever de indenizar a</w:t>
      </w:r>
      <w:r w:rsidRPr="00602736">
        <w:rPr>
          <w:rFonts w:asciiTheme="minorHAnsi" w:hAnsiTheme="minorHAnsi" w:cstheme="minorHAnsi"/>
          <w:b/>
          <w:szCs w:val="22"/>
        </w:rPr>
        <w:t xml:space="preserve"> Marisa</w:t>
      </w:r>
      <w:r w:rsidRPr="00602736">
        <w:rPr>
          <w:rFonts w:asciiTheme="minorHAnsi" w:hAnsiTheme="minorHAnsi" w:cstheme="minorHAnsi"/>
          <w:szCs w:val="22"/>
        </w:rPr>
        <w:t xml:space="preserve"> pelas demais perdas e danos causados.</w:t>
      </w:r>
    </w:p>
    <w:bookmarkEnd w:id="5"/>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lastRenderedPageBreak/>
        <w:t>5.</w:t>
      </w:r>
      <w:r>
        <w:rPr>
          <w:rFonts w:asciiTheme="minorHAnsi" w:hAnsiTheme="minorHAnsi" w:cstheme="minorHAnsi"/>
          <w:szCs w:val="22"/>
        </w:rPr>
        <w:t>9</w:t>
      </w:r>
      <w:r w:rsidRPr="00602736">
        <w:rPr>
          <w:rFonts w:asciiTheme="minorHAnsi" w:hAnsiTheme="minorHAnsi" w:cstheme="minorHAnsi"/>
          <w:szCs w:val="22"/>
        </w:rPr>
        <w:t>. O presente Acordo e/ou os Pedidos de Compra a ele relacionados,</w:t>
      </w:r>
      <w:r w:rsidRPr="00602736">
        <w:rPr>
          <w:rFonts w:asciiTheme="minorHAnsi" w:hAnsiTheme="minorHAnsi" w:cstheme="minorHAnsi"/>
          <w:b/>
          <w:szCs w:val="22"/>
        </w:rPr>
        <w:t xml:space="preserve"> </w:t>
      </w:r>
      <w:r w:rsidRPr="00602736">
        <w:rPr>
          <w:rFonts w:asciiTheme="minorHAnsi" w:hAnsiTheme="minorHAnsi" w:cstheme="minorHAnsi"/>
          <w:szCs w:val="22"/>
        </w:rPr>
        <w:t xml:space="preserve">não autorizam em nenhuma hipótese, ao </w:t>
      </w:r>
      <w:r w:rsidRPr="00602736">
        <w:rPr>
          <w:rFonts w:asciiTheme="minorHAnsi" w:hAnsiTheme="minorHAnsi" w:cstheme="minorHAnsi"/>
          <w:b/>
          <w:szCs w:val="22"/>
        </w:rPr>
        <w:t>Fornecedor</w:t>
      </w:r>
      <w:r w:rsidRPr="00602736">
        <w:rPr>
          <w:rFonts w:asciiTheme="minorHAnsi" w:hAnsiTheme="minorHAnsi" w:cstheme="minorHAnsi"/>
          <w:szCs w:val="22"/>
        </w:rPr>
        <w:t xml:space="preserve"> a emitir duplicatas mercantis, sem a devida emissão das notas fiscais e a confirmação de recebimento dos produtos pela central de recebimento e distribuição da </w:t>
      </w:r>
      <w:r w:rsidRPr="00602736">
        <w:rPr>
          <w:rFonts w:asciiTheme="minorHAnsi" w:hAnsiTheme="minorHAnsi" w:cstheme="minorHAnsi"/>
          <w:b/>
          <w:szCs w:val="22"/>
        </w:rPr>
        <w:t>Marisa</w:t>
      </w:r>
      <w:r w:rsidRPr="00602736">
        <w:rPr>
          <w:rFonts w:asciiTheme="minorHAnsi" w:hAnsiTheme="minorHAnsi" w:cstheme="minorHAnsi"/>
          <w:szCs w:val="22"/>
        </w:rPr>
        <w:t>.</w:t>
      </w:r>
    </w:p>
    <w:p w:rsidR="00DE53D0" w:rsidRPr="00602736" w:rsidRDefault="00DE53D0" w:rsidP="00DE53D0">
      <w:pPr>
        <w:pStyle w:val="TitBParUn"/>
        <w:numPr>
          <w:ilvl w:val="0"/>
          <w:numId w:val="0"/>
        </w:numPr>
        <w:spacing w:before="0" w:after="0"/>
        <w:rPr>
          <w:rFonts w:asciiTheme="minorHAnsi" w:hAnsiTheme="minorHAnsi" w:cstheme="minorHAnsi"/>
          <w:szCs w:val="22"/>
        </w:rPr>
      </w:pPr>
    </w:p>
    <w:p w:rsidR="00DE53D0" w:rsidRPr="00602736" w:rsidRDefault="00DE53D0" w:rsidP="00DE53D0">
      <w:pPr>
        <w:pStyle w:val="TitBParUn"/>
        <w:numPr>
          <w:ilvl w:val="0"/>
          <w:numId w:val="0"/>
        </w:numPr>
        <w:spacing w:before="0" w:after="0"/>
        <w:ind w:left="708"/>
        <w:rPr>
          <w:rFonts w:asciiTheme="minorHAnsi" w:hAnsiTheme="minorHAnsi" w:cstheme="minorHAnsi"/>
          <w:szCs w:val="22"/>
        </w:rPr>
      </w:pPr>
      <w:r w:rsidRPr="00602736">
        <w:rPr>
          <w:rFonts w:asciiTheme="minorHAnsi" w:hAnsiTheme="minorHAnsi" w:cstheme="minorHAnsi"/>
          <w:szCs w:val="22"/>
        </w:rPr>
        <w:t>5.</w:t>
      </w:r>
      <w:r>
        <w:rPr>
          <w:rFonts w:asciiTheme="minorHAnsi" w:hAnsiTheme="minorHAnsi" w:cstheme="minorHAnsi"/>
          <w:szCs w:val="22"/>
        </w:rPr>
        <w:t>9</w:t>
      </w:r>
      <w:r w:rsidRPr="00602736">
        <w:rPr>
          <w:rFonts w:asciiTheme="minorHAnsi" w:hAnsiTheme="minorHAnsi" w:cstheme="minorHAnsi"/>
          <w:szCs w:val="22"/>
        </w:rPr>
        <w:t xml:space="preserve">.1. O </w:t>
      </w:r>
      <w:r w:rsidRPr="00602736">
        <w:rPr>
          <w:rFonts w:asciiTheme="minorHAnsi" w:hAnsiTheme="minorHAnsi" w:cstheme="minorHAnsi"/>
          <w:b/>
          <w:szCs w:val="22"/>
        </w:rPr>
        <w:t>Fornecedor</w:t>
      </w:r>
      <w:r w:rsidRPr="00602736">
        <w:rPr>
          <w:rFonts w:asciiTheme="minorHAnsi" w:hAnsiTheme="minorHAnsi" w:cstheme="minorHAnsi"/>
          <w:szCs w:val="22"/>
        </w:rPr>
        <w:t xml:space="preserve"> assume desde já responsabilidade civil e criminal pela emissão de duplicatas mercantis em desacordo com a legislação vigente e arcará com todas as despesas que a </w:t>
      </w:r>
      <w:r w:rsidRPr="00602736">
        <w:rPr>
          <w:rFonts w:asciiTheme="minorHAnsi" w:hAnsiTheme="minorHAnsi" w:cstheme="minorHAnsi"/>
          <w:b/>
          <w:szCs w:val="22"/>
        </w:rPr>
        <w:t>Marisa</w:t>
      </w:r>
      <w:r w:rsidRPr="00602736">
        <w:rPr>
          <w:rFonts w:asciiTheme="minorHAnsi" w:hAnsiTheme="minorHAnsi" w:cstheme="minorHAnsi"/>
          <w:szCs w:val="22"/>
        </w:rPr>
        <w:t xml:space="preserve"> venha a incorrer, visando resguardar seus direitos através de medidas judiciais ou extrajudiciais que eventualmente se fizerem necessárias, inclusive com todas as custas e honorários advocatícios.</w:t>
      </w:r>
    </w:p>
    <w:p w:rsidR="00DE53D0" w:rsidRDefault="00DE53D0" w:rsidP="00DE53D0">
      <w:pPr>
        <w:pStyle w:val="TitACla"/>
        <w:numPr>
          <w:ilvl w:val="0"/>
          <w:numId w:val="0"/>
        </w:numPr>
        <w:tabs>
          <w:tab w:val="num" w:pos="2793"/>
        </w:tabs>
        <w:spacing w:before="0" w:after="0"/>
        <w:rPr>
          <w:rFonts w:asciiTheme="minorHAnsi" w:hAnsiTheme="minorHAnsi" w:cstheme="minorHAnsi"/>
          <w:szCs w:val="22"/>
        </w:rPr>
      </w:pPr>
    </w:p>
    <w:p w:rsidR="00DE53D0" w:rsidRPr="00602736" w:rsidRDefault="00DE53D0" w:rsidP="00DE53D0">
      <w:pPr>
        <w:pStyle w:val="TitACla"/>
        <w:numPr>
          <w:ilvl w:val="0"/>
          <w:numId w:val="0"/>
        </w:numPr>
        <w:tabs>
          <w:tab w:val="num" w:pos="2793"/>
        </w:tabs>
        <w:spacing w:before="0" w:after="0"/>
        <w:rPr>
          <w:rFonts w:asciiTheme="minorHAnsi" w:hAnsiTheme="minorHAnsi" w:cstheme="minorHAnsi"/>
          <w:szCs w:val="22"/>
        </w:rPr>
      </w:pPr>
    </w:p>
    <w:p w:rsidR="00DE53D0" w:rsidRPr="009C259C" w:rsidRDefault="00DE53D0" w:rsidP="00DE53D0">
      <w:pPr>
        <w:pStyle w:val="Tit1"/>
        <w:numPr>
          <w:ilvl w:val="0"/>
          <w:numId w:val="0"/>
        </w:numPr>
        <w:spacing w:before="0" w:after="0"/>
        <w:jc w:val="center"/>
        <w:rPr>
          <w:rFonts w:asciiTheme="minorHAnsi" w:hAnsiTheme="minorHAnsi" w:cstheme="minorHAnsi"/>
          <w:b/>
          <w:sz w:val="22"/>
          <w:szCs w:val="22"/>
        </w:rPr>
      </w:pPr>
      <w:r w:rsidRPr="009C259C">
        <w:rPr>
          <w:rFonts w:asciiTheme="minorHAnsi" w:hAnsiTheme="minorHAnsi" w:cstheme="minorHAnsi"/>
          <w:b/>
          <w:sz w:val="22"/>
          <w:szCs w:val="22"/>
        </w:rPr>
        <w:t>CLÁUSULA SEXTA – DA ENTREGA DOS PRODUTOS</w:t>
      </w:r>
    </w:p>
    <w:p w:rsidR="00DE53D0" w:rsidRPr="009C259C" w:rsidRDefault="00DE53D0" w:rsidP="00DE53D0">
      <w:pPr>
        <w:pStyle w:val="TitACla"/>
        <w:numPr>
          <w:ilvl w:val="0"/>
          <w:numId w:val="0"/>
        </w:numPr>
        <w:tabs>
          <w:tab w:val="num" w:pos="2793"/>
        </w:tabs>
        <w:spacing w:before="0" w:after="0"/>
        <w:rPr>
          <w:rFonts w:asciiTheme="minorHAnsi" w:hAnsiTheme="minorHAnsi" w:cstheme="minorHAnsi"/>
          <w:szCs w:val="22"/>
        </w:rPr>
      </w:pPr>
    </w:p>
    <w:p w:rsidR="00DE53D0" w:rsidRPr="00602736" w:rsidRDefault="00DE53D0" w:rsidP="00DE53D0">
      <w:pPr>
        <w:pStyle w:val="TitACla"/>
        <w:numPr>
          <w:ilvl w:val="0"/>
          <w:numId w:val="0"/>
        </w:numPr>
        <w:tabs>
          <w:tab w:val="num" w:pos="2793"/>
        </w:tabs>
        <w:spacing w:before="0" w:after="0"/>
        <w:rPr>
          <w:rFonts w:asciiTheme="minorHAnsi" w:hAnsiTheme="minorHAnsi" w:cstheme="minorHAnsi"/>
          <w:szCs w:val="22"/>
        </w:rPr>
      </w:pPr>
      <w:r w:rsidRPr="009C259C">
        <w:rPr>
          <w:rFonts w:asciiTheme="minorHAnsi" w:hAnsiTheme="minorHAnsi" w:cstheme="minorHAnsi"/>
          <w:szCs w:val="22"/>
        </w:rPr>
        <w:t>6.1. Os produtos serão entregues pelo</w:t>
      </w:r>
      <w:r w:rsidRPr="00602736">
        <w:rPr>
          <w:rFonts w:asciiTheme="minorHAnsi" w:hAnsiTheme="minorHAnsi" w:cstheme="minorHAnsi"/>
          <w:szCs w:val="22"/>
        </w:rPr>
        <w:t xml:space="preserve"> </w:t>
      </w:r>
      <w:r w:rsidRPr="00602736">
        <w:rPr>
          <w:rFonts w:asciiTheme="minorHAnsi" w:hAnsiTheme="minorHAnsi" w:cstheme="minorHAnsi"/>
          <w:b/>
          <w:szCs w:val="22"/>
        </w:rPr>
        <w:t xml:space="preserve">Fornecedor </w:t>
      </w:r>
      <w:r w:rsidRPr="00602736">
        <w:rPr>
          <w:rFonts w:asciiTheme="minorHAnsi" w:hAnsiTheme="minorHAnsi" w:cstheme="minorHAnsi"/>
          <w:szCs w:val="22"/>
        </w:rPr>
        <w:t xml:space="preserve">à </w:t>
      </w:r>
      <w:r w:rsidRPr="00602736">
        <w:rPr>
          <w:rFonts w:asciiTheme="minorHAnsi" w:hAnsiTheme="minorHAnsi" w:cstheme="minorHAnsi"/>
          <w:b/>
          <w:szCs w:val="22"/>
        </w:rPr>
        <w:t>Marisa</w:t>
      </w:r>
      <w:r w:rsidRPr="009C259C">
        <w:rPr>
          <w:rFonts w:asciiTheme="minorHAnsi" w:hAnsiTheme="minorHAnsi" w:cstheme="minorHAnsi"/>
          <w:szCs w:val="22"/>
        </w:rPr>
        <w:t>, no endereço, data e prazo estipulados no pedido de compra a ser efetuado pela</w:t>
      </w:r>
      <w:r w:rsidRPr="00602736">
        <w:rPr>
          <w:rFonts w:asciiTheme="minorHAnsi" w:hAnsiTheme="minorHAnsi" w:cstheme="minorHAnsi"/>
          <w:szCs w:val="22"/>
        </w:rPr>
        <w:t xml:space="preserve"> </w:t>
      </w:r>
      <w:r w:rsidRPr="00602736">
        <w:rPr>
          <w:rFonts w:asciiTheme="minorHAnsi" w:hAnsiTheme="minorHAnsi" w:cstheme="minorHAnsi"/>
          <w:b/>
          <w:szCs w:val="22"/>
        </w:rPr>
        <w:t>Marisa</w:t>
      </w:r>
      <w:r w:rsidRPr="009C259C">
        <w:rPr>
          <w:rFonts w:asciiTheme="minorHAnsi" w:hAnsiTheme="minorHAnsi" w:cstheme="minorHAnsi"/>
          <w:szCs w:val="22"/>
        </w:rPr>
        <w:t xml:space="preserve">, podendo </w:t>
      </w:r>
      <w:r w:rsidRPr="00602736">
        <w:rPr>
          <w:rFonts w:asciiTheme="minorHAnsi" w:hAnsiTheme="minorHAnsi" w:cstheme="minorHAnsi"/>
          <w:szCs w:val="22"/>
        </w:rPr>
        <w:t xml:space="preserve">ser tanto central de recebimento e distribuição da </w:t>
      </w:r>
      <w:r w:rsidRPr="00602736">
        <w:rPr>
          <w:rFonts w:asciiTheme="minorHAnsi" w:hAnsiTheme="minorHAnsi" w:cstheme="minorHAnsi"/>
          <w:b/>
          <w:szCs w:val="22"/>
        </w:rPr>
        <w:t>Marisa</w:t>
      </w:r>
      <w:r w:rsidRPr="00602736">
        <w:rPr>
          <w:rFonts w:asciiTheme="minorHAnsi" w:hAnsiTheme="minorHAnsi" w:cstheme="minorHAnsi"/>
          <w:szCs w:val="22"/>
        </w:rPr>
        <w:t xml:space="preserve">, quanto em qualquer um de seus estabelecimentos. </w:t>
      </w:r>
    </w:p>
    <w:p w:rsidR="00DE53D0" w:rsidRPr="009C259C" w:rsidRDefault="00DE53D0" w:rsidP="00DE53D0">
      <w:pPr>
        <w:pStyle w:val="TitAParUn"/>
        <w:numPr>
          <w:ilvl w:val="0"/>
          <w:numId w:val="0"/>
        </w:numPr>
        <w:spacing w:before="0" w:after="0"/>
        <w:rPr>
          <w:rFonts w:asciiTheme="minorHAnsi" w:hAnsiTheme="minorHAnsi" w:cstheme="minorHAnsi"/>
          <w:szCs w:val="22"/>
        </w:rPr>
      </w:pPr>
    </w:p>
    <w:p w:rsidR="00DE53D0" w:rsidRPr="009C259C" w:rsidRDefault="00DE53D0" w:rsidP="00DE53D0">
      <w:pPr>
        <w:pStyle w:val="TitAParUn"/>
        <w:numPr>
          <w:ilvl w:val="0"/>
          <w:numId w:val="0"/>
        </w:numPr>
        <w:spacing w:before="0" w:after="0"/>
        <w:rPr>
          <w:rFonts w:asciiTheme="minorHAnsi" w:hAnsiTheme="minorHAnsi" w:cstheme="minorHAnsi"/>
          <w:szCs w:val="22"/>
        </w:rPr>
      </w:pPr>
      <w:r w:rsidRPr="009C259C">
        <w:rPr>
          <w:rFonts w:asciiTheme="minorHAnsi" w:hAnsiTheme="minorHAnsi" w:cstheme="minorHAnsi"/>
          <w:szCs w:val="22"/>
        </w:rPr>
        <w:lastRenderedPageBreak/>
        <w:t>6.2. Caso os produtos, objetos dos pedidos de compra, não sejam entregues pelo</w:t>
      </w:r>
      <w:r w:rsidRPr="00602736">
        <w:rPr>
          <w:rFonts w:asciiTheme="minorHAnsi" w:hAnsiTheme="minorHAnsi" w:cstheme="minorHAnsi"/>
          <w:szCs w:val="22"/>
        </w:rPr>
        <w:t xml:space="preserve"> </w:t>
      </w:r>
      <w:r w:rsidRPr="00602736">
        <w:rPr>
          <w:rFonts w:asciiTheme="minorHAnsi" w:hAnsiTheme="minorHAnsi" w:cstheme="minorHAnsi"/>
          <w:b/>
          <w:szCs w:val="22"/>
        </w:rPr>
        <w:t>Fornecedor</w:t>
      </w:r>
      <w:r w:rsidRPr="009C259C">
        <w:rPr>
          <w:rFonts w:asciiTheme="minorHAnsi" w:hAnsiTheme="minorHAnsi" w:cstheme="minorHAnsi"/>
          <w:szCs w:val="22"/>
        </w:rPr>
        <w:t xml:space="preserve"> no endereço, data e prazo acordados entre as partes, desde já o </w:t>
      </w:r>
      <w:r w:rsidRPr="00602736">
        <w:rPr>
          <w:rFonts w:asciiTheme="minorHAnsi" w:hAnsiTheme="minorHAnsi" w:cstheme="minorHAnsi"/>
          <w:b/>
          <w:szCs w:val="22"/>
        </w:rPr>
        <w:t>Fornecedor</w:t>
      </w:r>
      <w:r w:rsidRPr="009C259C">
        <w:rPr>
          <w:rFonts w:asciiTheme="minorHAnsi" w:hAnsiTheme="minorHAnsi" w:cstheme="minorHAnsi"/>
          <w:szCs w:val="22"/>
        </w:rPr>
        <w:t xml:space="preserve"> se cientifica de que a</w:t>
      </w:r>
      <w:r w:rsidRPr="00602736">
        <w:rPr>
          <w:rFonts w:asciiTheme="minorHAnsi" w:hAnsiTheme="minorHAnsi" w:cstheme="minorHAnsi"/>
          <w:szCs w:val="22"/>
        </w:rPr>
        <w:t xml:space="preserve"> </w:t>
      </w:r>
      <w:r w:rsidRPr="00602736">
        <w:rPr>
          <w:rFonts w:asciiTheme="minorHAnsi" w:hAnsiTheme="minorHAnsi" w:cstheme="minorHAnsi"/>
          <w:b/>
          <w:szCs w:val="22"/>
        </w:rPr>
        <w:t>Marisa</w:t>
      </w:r>
      <w:r w:rsidRPr="009C259C">
        <w:rPr>
          <w:rFonts w:asciiTheme="minorHAnsi" w:hAnsiTheme="minorHAnsi" w:cstheme="minorHAnsi"/>
          <w:szCs w:val="22"/>
        </w:rPr>
        <w:t>, a seu livre critério, poderá recusar o recebimento dos produtos em qualquer outra data.</w:t>
      </w:r>
    </w:p>
    <w:p w:rsidR="00DE53D0" w:rsidRPr="009C259C" w:rsidRDefault="00DE53D0" w:rsidP="00DE53D0">
      <w:pPr>
        <w:pStyle w:val="TitACla"/>
        <w:numPr>
          <w:ilvl w:val="0"/>
          <w:numId w:val="0"/>
        </w:numPr>
        <w:tabs>
          <w:tab w:val="num" w:pos="2793"/>
        </w:tabs>
        <w:spacing w:before="0" w:after="0"/>
        <w:rPr>
          <w:rFonts w:asciiTheme="minorHAnsi" w:hAnsiTheme="minorHAnsi" w:cstheme="minorHAnsi"/>
          <w:szCs w:val="22"/>
        </w:rPr>
      </w:pPr>
    </w:p>
    <w:p w:rsidR="00DE53D0" w:rsidRPr="00602736" w:rsidRDefault="00DE53D0" w:rsidP="00DE53D0">
      <w:pPr>
        <w:pStyle w:val="TitACla"/>
        <w:numPr>
          <w:ilvl w:val="0"/>
          <w:numId w:val="0"/>
        </w:numPr>
        <w:tabs>
          <w:tab w:val="num" w:pos="2793"/>
        </w:tabs>
        <w:spacing w:before="0" w:after="0"/>
        <w:rPr>
          <w:rFonts w:asciiTheme="minorHAnsi" w:hAnsiTheme="minorHAnsi" w:cstheme="minorHAnsi"/>
          <w:szCs w:val="22"/>
        </w:rPr>
      </w:pPr>
      <w:r w:rsidRPr="009C259C">
        <w:rPr>
          <w:rFonts w:asciiTheme="minorHAnsi" w:hAnsiTheme="minorHAnsi" w:cstheme="minorHAnsi"/>
          <w:szCs w:val="22"/>
        </w:rPr>
        <w:t xml:space="preserve">6.3. Os produtos deverão ser entregues pelo </w:t>
      </w:r>
      <w:r w:rsidRPr="00602736">
        <w:rPr>
          <w:rFonts w:asciiTheme="minorHAnsi" w:hAnsiTheme="minorHAnsi" w:cstheme="minorHAnsi"/>
          <w:b/>
          <w:szCs w:val="22"/>
        </w:rPr>
        <w:t>Fornecedor</w:t>
      </w:r>
      <w:r w:rsidRPr="009C259C">
        <w:rPr>
          <w:rFonts w:asciiTheme="minorHAnsi" w:hAnsiTheme="minorHAnsi" w:cstheme="minorHAnsi"/>
          <w:szCs w:val="22"/>
        </w:rPr>
        <w:t xml:space="preserve">, observando-se os regramentos contidos no </w:t>
      </w:r>
      <w:r w:rsidRPr="00602736">
        <w:rPr>
          <w:rFonts w:asciiTheme="minorHAnsi" w:hAnsiTheme="minorHAnsi" w:cstheme="minorHAnsi"/>
          <w:szCs w:val="22"/>
          <w:u w:val="single"/>
        </w:rPr>
        <w:t>Manual de Entregas</w:t>
      </w:r>
      <w:r w:rsidRPr="009C259C">
        <w:rPr>
          <w:rFonts w:asciiTheme="minorHAnsi" w:hAnsiTheme="minorHAnsi" w:cstheme="minorHAnsi"/>
          <w:szCs w:val="22"/>
        </w:rPr>
        <w:t xml:space="preserve"> </w:t>
      </w:r>
      <w:r w:rsidRPr="00602736">
        <w:rPr>
          <w:rFonts w:asciiTheme="minorHAnsi" w:hAnsiTheme="minorHAnsi" w:cstheme="minorHAnsi"/>
          <w:szCs w:val="22"/>
        </w:rPr>
        <w:t xml:space="preserve">da </w:t>
      </w:r>
      <w:r w:rsidRPr="00602736">
        <w:rPr>
          <w:rFonts w:asciiTheme="minorHAnsi" w:hAnsiTheme="minorHAnsi" w:cstheme="minorHAnsi"/>
          <w:b/>
          <w:szCs w:val="22"/>
        </w:rPr>
        <w:t>Marisa</w:t>
      </w:r>
      <w:r w:rsidRPr="00602736">
        <w:rPr>
          <w:rFonts w:asciiTheme="minorHAnsi" w:hAnsiTheme="minorHAnsi" w:cstheme="minorHAnsi"/>
          <w:szCs w:val="22"/>
        </w:rPr>
        <w:t xml:space="preserve">, disponível no site </w:t>
      </w:r>
      <w:r w:rsidRPr="00602736">
        <w:rPr>
          <w:rFonts w:asciiTheme="minorHAnsi" w:hAnsiTheme="minorHAnsi" w:cstheme="minorHAnsi"/>
          <w:szCs w:val="22"/>
          <w:u w:val="single"/>
        </w:rPr>
        <w:t>www.marisa.com.br/fornecedor</w:t>
      </w:r>
      <w:r w:rsidRPr="00602736">
        <w:rPr>
          <w:rFonts w:asciiTheme="minorHAnsi" w:hAnsiTheme="minorHAnsi" w:cstheme="minorHAnsi"/>
          <w:szCs w:val="22"/>
        </w:rPr>
        <w:t>.</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ind w:left="708"/>
        <w:rPr>
          <w:rFonts w:asciiTheme="minorHAnsi" w:hAnsiTheme="minorHAnsi" w:cstheme="minorHAnsi"/>
          <w:szCs w:val="22"/>
        </w:rPr>
      </w:pPr>
      <w:r w:rsidRPr="00602736">
        <w:rPr>
          <w:rFonts w:asciiTheme="minorHAnsi" w:hAnsiTheme="minorHAnsi" w:cstheme="minorHAnsi"/>
          <w:szCs w:val="22"/>
        </w:rPr>
        <w:t xml:space="preserve">6.3.1. Caso o prazo final de entrega coincida com feriado Nacional ou Local, cabe ao </w:t>
      </w:r>
      <w:r w:rsidRPr="00602736">
        <w:rPr>
          <w:rFonts w:asciiTheme="minorHAnsi" w:hAnsiTheme="minorHAnsi" w:cstheme="minorHAnsi"/>
          <w:b/>
          <w:szCs w:val="22"/>
        </w:rPr>
        <w:t>Fornecedor</w:t>
      </w:r>
      <w:r w:rsidRPr="00602736">
        <w:rPr>
          <w:rFonts w:asciiTheme="minorHAnsi" w:hAnsiTheme="minorHAnsi" w:cstheme="minorHAnsi"/>
          <w:szCs w:val="22"/>
        </w:rPr>
        <w:t xml:space="preserve"> comunicar a </w:t>
      </w:r>
      <w:r w:rsidRPr="00602736">
        <w:rPr>
          <w:rFonts w:asciiTheme="minorHAnsi" w:hAnsiTheme="minorHAnsi" w:cstheme="minorHAnsi"/>
          <w:b/>
          <w:szCs w:val="22"/>
        </w:rPr>
        <w:t>Marisa</w:t>
      </w:r>
      <w:r w:rsidRPr="00602736">
        <w:rPr>
          <w:rFonts w:asciiTheme="minorHAnsi" w:hAnsiTheme="minorHAnsi" w:cstheme="minorHAnsi"/>
          <w:szCs w:val="22"/>
        </w:rPr>
        <w:t xml:space="preserve"> imediatamente</w:t>
      </w:r>
      <w:r>
        <w:rPr>
          <w:rFonts w:asciiTheme="minorHAnsi" w:hAnsiTheme="minorHAnsi" w:cstheme="minorHAnsi"/>
          <w:szCs w:val="22"/>
        </w:rPr>
        <w:t xml:space="preserve">, prorrogando-se automaticamente a data de entrega para </w:t>
      </w:r>
      <w:r w:rsidRPr="00602736">
        <w:rPr>
          <w:rFonts w:asciiTheme="minorHAnsi" w:hAnsiTheme="minorHAnsi" w:cstheme="minorHAnsi"/>
          <w:szCs w:val="22"/>
        </w:rPr>
        <w:t>o próximo dia útil subsequente</w:t>
      </w:r>
      <w:r>
        <w:rPr>
          <w:rFonts w:asciiTheme="minorHAnsi" w:hAnsiTheme="minorHAnsi" w:cstheme="minorHAnsi"/>
          <w:szCs w:val="22"/>
        </w:rPr>
        <w:t xml:space="preserve"> e de disponibilidade da </w:t>
      </w:r>
      <w:r w:rsidRPr="00441A9B">
        <w:rPr>
          <w:rFonts w:asciiTheme="minorHAnsi" w:hAnsiTheme="minorHAnsi" w:cstheme="minorHAnsi"/>
          <w:b/>
          <w:szCs w:val="22"/>
        </w:rPr>
        <w:t>Marisa</w:t>
      </w:r>
      <w:r>
        <w:rPr>
          <w:rFonts w:asciiTheme="minorHAnsi" w:hAnsiTheme="minorHAnsi" w:cstheme="minorHAnsi"/>
          <w:b/>
          <w:szCs w:val="22"/>
        </w:rPr>
        <w:t xml:space="preserve"> </w:t>
      </w:r>
      <w:r w:rsidRPr="00441A9B">
        <w:rPr>
          <w:rFonts w:asciiTheme="minorHAnsi" w:hAnsiTheme="minorHAnsi" w:cstheme="minorHAnsi"/>
          <w:szCs w:val="22"/>
        </w:rPr>
        <w:t>para</w:t>
      </w:r>
      <w:r>
        <w:rPr>
          <w:rFonts w:asciiTheme="minorHAnsi" w:hAnsiTheme="minorHAnsi" w:cstheme="minorHAnsi"/>
          <w:b/>
          <w:szCs w:val="22"/>
        </w:rPr>
        <w:t xml:space="preserve"> </w:t>
      </w:r>
      <w:r>
        <w:rPr>
          <w:rFonts w:asciiTheme="minorHAnsi" w:hAnsiTheme="minorHAnsi" w:cstheme="minorHAnsi"/>
          <w:szCs w:val="22"/>
        </w:rPr>
        <w:t>recebimento da mercadoria</w:t>
      </w:r>
      <w:r w:rsidRPr="00602736">
        <w:rPr>
          <w:rFonts w:asciiTheme="minorHAnsi" w:hAnsiTheme="minorHAnsi" w:cstheme="minorHAnsi"/>
          <w:szCs w:val="22"/>
        </w:rPr>
        <w:t>.</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ind w:left="708"/>
        <w:rPr>
          <w:rFonts w:asciiTheme="minorHAnsi" w:hAnsiTheme="minorHAnsi" w:cstheme="minorHAnsi"/>
          <w:szCs w:val="22"/>
        </w:rPr>
      </w:pPr>
      <w:r w:rsidRPr="00602736">
        <w:rPr>
          <w:rFonts w:asciiTheme="minorHAnsi" w:hAnsiTheme="minorHAnsi" w:cstheme="minorHAnsi"/>
          <w:szCs w:val="22"/>
        </w:rPr>
        <w:t xml:space="preserve">6.3.2. O prazo estipulado para a entrega poderá ser prorrogado em até 1 (uma) semana, sem penalidade, desde que prévia e expressamente comunicado à </w:t>
      </w:r>
      <w:r w:rsidRPr="00602736">
        <w:rPr>
          <w:rFonts w:asciiTheme="minorHAnsi" w:hAnsiTheme="minorHAnsi" w:cstheme="minorHAnsi"/>
          <w:b/>
          <w:szCs w:val="22"/>
        </w:rPr>
        <w:t>Marisa</w:t>
      </w:r>
      <w:r w:rsidRPr="00602736">
        <w:rPr>
          <w:rFonts w:asciiTheme="minorHAnsi" w:hAnsiTheme="minorHAnsi" w:cstheme="minorHAnsi"/>
          <w:szCs w:val="22"/>
        </w:rPr>
        <w:t xml:space="preserve"> com 15 (quinze) dias corridos de antecedência.</w:t>
      </w:r>
    </w:p>
    <w:p w:rsidR="00DE53D0" w:rsidRPr="00602736" w:rsidRDefault="00DE53D0" w:rsidP="00DE53D0">
      <w:pPr>
        <w:pStyle w:val="TitACla"/>
        <w:numPr>
          <w:ilvl w:val="0"/>
          <w:numId w:val="0"/>
        </w:numPr>
        <w:spacing w:before="0" w:after="0"/>
        <w:ind w:left="708"/>
        <w:rPr>
          <w:rFonts w:asciiTheme="minorHAnsi" w:hAnsiTheme="minorHAnsi" w:cstheme="minorHAnsi"/>
          <w:szCs w:val="22"/>
        </w:rPr>
      </w:pPr>
    </w:p>
    <w:p w:rsidR="00DE53D0" w:rsidRPr="00602736" w:rsidRDefault="00DE53D0" w:rsidP="00DE53D0">
      <w:pPr>
        <w:pStyle w:val="TitACla"/>
        <w:numPr>
          <w:ilvl w:val="0"/>
          <w:numId w:val="0"/>
        </w:numPr>
        <w:spacing w:before="0" w:after="0"/>
        <w:ind w:left="708"/>
        <w:rPr>
          <w:rFonts w:asciiTheme="minorHAnsi" w:hAnsiTheme="minorHAnsi" w:cstheme="minorHAnsi"/>
          <w:szCs w:val="22"/>
        </w:rPr>
      </w:pPr>
      <w:r w:rsidRPr="00602736">
        <w:rPr>
          <w:rFonts w:asciiTheme="minorHAnsi" w:hAnsiTheme="minorHAnsi" w:cstheme="minorHAnsi"/>
          <w:szCs w:val="22"/>
        </w:rPr>
        <w:lastRenderedPageBreak/>
        <w:t xml:space="preserve">6.3.3. Caso o </w:t>
      </w:r>
      <w:r w:rsidRPr="00602736">
        <w:rPr>
          <w:rFonts w:asciiTheme="minorHAnsi" w:hAnsiTheme="minorHAnsi" w:cstheme="minorHAnsi"/>
          <w:b/>
          <w:szCs w:val="22"/>
        </w:rPr>
        <w:t>Fornecedor</w:t>
      </w:r>
      <w:r w:rsidRPr="00602736">
        <w:rPr>
          <w:rFonts w:asciiTheme="minorHAnsi" w:hAnsiTheme="minorHAnsi" w:cstheme="minorHAnsi"/>
          <w:szCs w:val="22"/>
        </w:rPr>
        <w:t xml:space="preserve"> descumpra o prazo estipulado no Pedido de Compra para a entrega, salvo disposto na cláusula 6.3.2 acima, será devida multa correspondente a 5% (cinco) por cento do valor total do pedido, a qual será descontada automaticamente da fatura relativa ao pedido quando da realização do pagamento ao </w:t>
      </w:r>
      <w:r w:rsidRPr="00602736">
        <w:rPr>
          <w:rFonts w:asciiTheme="minorHAnsi" w:hAnsiTheme="minorHAnsi" w:cstheme="minorHAnsi"/>
          <w:b/>
          <w:szCs w:val="22"/>
        </w:rPr>
        <w:t>Fornecedor</w:t>
      </w:r>
      <w:r w:rsidRPr="00602736">
        <w:rPr>
          <w:rFonts w:asciiTheme="minorHAnsi" w:hAnsiTheme="minorHAnsi" w:cstheme="minorHAnsi"/>
          <w:szCs w:val="22"/>
        </w:rPr>
        <w:t xml:space="preserve">. </w:t>
      </w:r>
    </w:p>
    <w:p w:rsidR="00DE53D0" w:rsidRPr="00602736" w:rsidRDefault="00DE53D0" w:rsidP="00DE53D0">
      <w:pPr>
        <w:pStyle w:val="TitACla"/>
        <w:numPr>
          <w:ilvl w:val="0"/>
          <w:numId w:val="0"/>
        </w:numPr>
        <w:spacing w:before="0" w:after="0"/>
        <w:ind w:left="708"/>
        <w:rPr>
          <w:rFonts w:asciiTheme="minorHAnsi" w:hAnsiTheme="minorHAnsi" w:cstheme="minorHAnsi"/>
          <w:szCs w:val="22"/>
        </w:rPr>
      </w:pPr>
    </w:p>
    <w:p w:rsidR="00DE53D0" w:rsidRPr="00602736" w:rsidRDefault="00DE53D0" w:rsidP="00DE53D0">
      <w:pPr>
        <w:pStyle w:val="TitACla"/>
        <w:numPr>
          <w:ilvl w:val="0"/>
          <w:numId w:val="0"/>
        </w:numPr>
        <w:spacing w:before="0" w:after="0"/>
        <w:ind w:left="1416"/>
        <w:rPr>
          <w:rFonts w:asciiTheme="minorHAnsi" w:hAnsiTheme="minorHAnsi" w:cstheme="minorHAnsi"/>
          <w:szCs w:val="22"/>
        </w:rPr>
      </w:pPr>
      <w:r w:rsidRPr="00602736">
        <w:rPr>
          <w:rFonts w:asciiTheme="minorHAnsi" w:hAnsiTheme="minorHAnsi" w:cstheme="minorHAnsi"/>
          <w:szCs w:val="22"/>
        </w:rPr>
        <w:t xml:space="preserve">6.3.3.1. Para fins de aplicação do disposto na cláusula 6.3.3, entende-se como prazo para entrega, o dia determinado no Pedido de Compra, sendo certo que qualquer antecipação de entregas deverá ser prévia e expressamente autorizada pela </w:t>
      </w:r>
      <w:r w:rsidRPr="00602736">
        <w:rPr>
          <w:rFonts w:asciiTheme="minorHAnsi" w:hAnsiTheme="minorHAnsi" w:cstheme="minorHAnsi"/>
          <w:b/>
          <w:szCs w:val="22"/>
        </w:rPr>
        <w:t>Marisa</w:t>
      </w:r>
      <w:r w:rsidRPr="00441A9B">
        <w:rPr>
          <w:rFonts w:asciiTheme="minorHAnsi" w:hAnsiTheme="minorHAnsi" w:cstheme="minorHAnsi"/>
          <w:szCs w:val="22"/>
        </w:rPr>
        <w:t>, ress</w:t>
      </w:r>
      <w:r>
        <w:rPr>
          <w:rFonts w:asciiTheme="minorHAnsi" w:hAnsiTheme="minorHAnsi" w:cstheme="minorHAnsi"/>
          <w:szCs w:val="22"/>
        </w:rPr>
        <w:t>alvado o disposto na cláusula 6.3.1.</w:t>
      </w:r>
      <w:r w:rsidRPr="00602736">
        <w:rPr>
          <w:rFonts w:asciiTheme="minorHAnsi" w:hAnsiTheme="minorHAnsi" w:cstheme="minorHAnsi"/>
          <w:szCs w:val="22"/>
        </w:rPr>
        <w:t>.</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spacing w:before="0" w:after="0"/>
        <w:ind w:left="1416"/>
        <w:rPr>
          <w:rFonts w:asciiTheme="minorHAnsi" w:hAnsiTheme="minorHAnsi" w:cstheme="minorHAnsi"/>
          <w:szCs w:val="22"/>
        </w:rPr>
      </w:pPr>
      <w:r w:rsidRPr="00602736">
        <w:rPr>
          <w:rFonts w:asciiTheme="minorHAnsi" w:hAnsiTheme="minorHAnsi" w:cstheme="minorHAnsi"/>
          <w:szCs w:val="22"/>
        </w:rPr>
        <w:t xml:space="preserve">6.3.3.2. Havendo reincidência, ou seja, descumprimento de prazo de entrega do </w:t>
      </w:r>
      <w:r w:rsidRPr="00602736">
        <w:rPr>
          <w:rFonts w:asciiTheme="minorHAnsi" w:hAnsiTheme="minorHAnsi" w:cstheme="minorHAnsi"/>
          <w:b/>
          <w:szCs w:val="22"/>
          <w:u w:val="single"/>
        </w:rPr>
        <w:t>mesmo pedido</w:t>
      </w:r>
      <w:r w:rsidRPr="00602736">
        <w:rPr>
          <w:rFonts w:asciiTheme="minorHAnsi" w:hAnsiTheme="minorHAnsi" w:cstheme="minorHAnsi"/>
          <w:szCs w:val="22"/>
        </w:rPr>
        <w:t xml:space="preserve">, independente de novo aviso pelo </w:t>
      </w:r>
      <w:r w:rsidRPr="00602736">
        <w:rPr>
          <w:rFonts w:asciiTheme="minorHAnsi" w:hAnsiTheme="minorHAnsi" w:cstheme="minorHAnsi"/>
          <w:b/>
          <w:szCs w:val="22"/>
        </w:rPr>
        <w:t>Fornecedor</w:t>
      </w:r>
      <w:r w:rsidRPr="00602736">
        <w:rPr>
          <w:rFonts w:asciiTheme="minorHAnsi" w:hAnsiTheme="minorHAnsi" w:cstheme="minorHAnsi"/>
          <w:szCs w:val="22"/>
        </w:rPr>
        <w:t xml:space="preserve"> e dos dias de atraso, será devido o pagamento cumulativo de nova multa compensatória de 5% (cinco por cento) do valor total do pedido, a qual será descontada automaticamente da fatura relativa ao pedido quando da realização do pagamento ao </w:t>
      </w:r>
      <w:r w:rsidRPr="00602736">
        <w:rPr>
          <w:rFonts w:asciiTheme="minorHAnsi" w:hAnsiTheme="minorHAnsi" w:cstheme="minorHAnsi"/>
          <w:b/>
          <w:szCs w:val="22"/>
        </w:rPr>
        <w:t>Fornecedor</w:t>
      </w:r>
      <w:r w:rsidRPr="00602736">
        <w:rPr>
          <w:rFonts w:asciiTheme="minorHAnsi" w:hAnsiTheme="minorHAnsi" w:cstheme="minorHAnsi"/>
          <w:szCs w:val="22"/>
        </w:rPr>
        <w:t xml:space="preserve">.  </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DF5755" w:rsidRDefault="00DE53D0" w:rsidP="00DE53D0">
      <w:pPr>
        <w:pStyle w:val="TitACla"/>
        <w:numPr>
          <w:ilvl w:val="0"/>
          <w:numId w:val="0"/>
        </w:numPr>
        <w:spacing w:before="0" w:after="0"/>
        <w:ind w:left="1416"/>
        <w:rPr>
          <w:rFonts w:asciiTheme="minorHAnsi" w:hAnsiTheme="minorHAnsi" w:cstheme="minorHAnsi"/>
          <w:szCs w:val="22"/>
        </w:rPr>
      </w:pPr>
      <w:r w:rsidRPr="00DF5755">
        <w:rPr>
          <w:rFonts w:asciiTheme="minorHAnsi" w:hAnsiTheme="minorHAnsi" w:cstheme="minorHAnsi"/>
          <w:szCs w:val="22"/>
        </w:rPr>
        <w:lastRenderedPageBreak/>
        <w:t>6.3.</w:t>
      </w:r>
      <w:r w:rsidRPr="00602736">
        <w:rPr>
          <w:rFonts w:asciiTheme="minorHAnsi" w:hAnsiTheme="minorHAnsi" w:cstheme="minorHAnsi"/>
          <w:szCs w:val="22"/>
        </w:rPr>
        <w:t>3.3</w:t>
      </w:r>
      <w:r w:rsidRPr="00DF5755">
        <w:rPr>
          <w:rFonts w:asciiTheme="minorHAnsi" w:hAnsiTheme="minorHAnsi" w:cstheme="minorHAnsi"/>
          <w:szCs w:val="22"/>
        </w:rPr>
        <w:t xml:space="preserve">. </w:t>
      </w:r>
      <w:r w:rsidRPr="00602736">
        <w:rPr>
          <w:rFonts w:asciiTheme="minorHAnsi" w:hAnsiTheme="minorHAnsi" w:cstheme="minorHAnsi"/>
          <w:szCs w:val="22"/>
        </w:rPr>
        <w:t>Ocorrendo</w:t>
      </w:r>
      <w:r w:rsidRPr="00DF5755">
        <w:rPr>
          <w:rFonts w:asciiTheme="minorHAnsi" w:hAnsiTheme="minorHAnsi" w:cstheme="minorHAnsi"/>
          <w:szCs w:val="22"/>
        </w:rPr>
        <w:t xml:space="preserve"> o descumprimento do prazo </w:t>
      </w:r>
      <w:r w:rsidRPr="00602736">
        <w:rPr>
          <w:rFonts w:asciiTheme="minorHAnsi" w:hAnsiTheme="minorHAnsi" w:cstheme="minorHAnsi"/>
          <w:szCs w:val="22"/>
        </w:rPr>
        <w:t>da entrega do</w:t>
      </w:r>
      <w:r w:rsidRPr="00DF5755">
        <w:rPr>
          <w:rFonts w:asciiTheme="minorHAnsi" w:hAnsiTheme="minorHAnsi" w:cstheme="minorHAnsi"/>
          <w:szCs w:val="22"/>
        </w:rPr>
        <w:t xml:space="preserve"> pedido</w:t>
      </w:r>
      <w:r w:rsidRPr="00602736">
        <w:rPr>
          <w:rFonts w:asciiTheme="minorHAnsi" w:hAnsiTheme="minorHAnsi" w:cstheme="minorHAnsi"/>
          <w:szCs w:val="22"/>
        </w:rPr>
        <w:t xml:space="preserve">, este poderá, a critério da </w:t>
      </w:r>
      <w:r w:rsidRPr="00DF5755">
        <w:rPr>
          <w:rFonts w:asciiTheme="minorHAnsi" w:hAnsiTheme="minorHAnsi" w:cstheme="minorHAnsi"/>
          <w:b/>
          <w:szCs w:val="22"/>
        </w:rPr>
        <w:t>M</w:t>
      </w:r>
      <w:r w:rsidRPr="00602736">
        <w:rPr>
          <w:rFonts w:asciiTheme="minorHAnsi" w:hAnsiTheme="minorHAnsi" w:cstheme="minorHAnsi"/>
          <w:b/>
          <w:szCs w:val="22"/>
        </w:rPr>
        <w:t>arisa</w:t>
      </w:r>
      <w:r w:rsidRPr="00602736">
        <w:rPr>
          <w:rFonts w:asciiTheme="minorHAnsi" w:hAnsiTheme="minorHAnsi" w:cstheme="minorHAnsi"/>
          <w:szCs w:val="22"/>
        </w:rPr>
        <w:t>, ser</w:t>
      </w:r>
      <w:r w:rsidRPr="00DF5755">
        <w:rPr>
          <w:rFonts w:asciiTheme="minorHAnsi" w:hAnsiTheme="minorHAnsi" w:cstheme="minorHAnsi"/>
          <w:szCs w:val="22"/>
        </w:rPr>
        <w:t xml:space="preserve"> cancelado</w:t>
      </w:r>
      <w:r>
        <w:rPr>
          <w:rFonts w:asciiTheme="minorHAnsi" w:hAnsiTheme="minorHAnsi" w:cstheme="minorHAnsi"/>
          <w:szCs w:val="22"/>
        </w:rPr>
        <w:t xml:space="preserve">, via comunicado enviado por e-mail, ao(s) responsável(eis) apontados conforme a cláusula 15.4., </w:t>
      </w:r>
      <w:r w:rsidRPr="00DF5755">
        <w:rPr>
          <w:rFonts w:asciiTheme="minorHAnsi" w:hAnsiTheme="minorHAnsi" w:cstheme="minorHAnsi"/>
          <w:szCs w:val="22"/>
        </w:rPr>
        <w:t xml:space="preserve"> e nenhum valor será devido pela</w:t>
      </w:r>
      <w:r w:rsidRPr="00602736">
        <w:rPr>
          <w:rFonts w:asciiTheme="minorHAnsi" w:hAnsiTheme="minorHAnsi" w:cstheme="minorHAnsi"/>
          <w:szCs w:val="22"/>
        </w:rPr>
        <w:t xml:space="preserve"> </w:t>
      </w:r>
      <w:r w:rsidRPr="00602736">
        <w:rPr>
          <w:rFonts w:asciiTheme="minorHAnsi" w:hAnsiTheme="minorHAnsi" w:cstheme="minorHAnsi"/>
          <w:b/>
          <w:szCs w:val="22"/>
        </w:rPr>
        <w:t>Marisa</w:t>
      </w:r>
      <w:r w:rsidRPr="00DF5755">
        <w:rPr>
          <w:rFonts w:asciiTheme="minorHAnsi" w:hAnsiTheme="minorHAnsi" w:cstheme="minorHAnsi"/>
          <w:szCs w:val="22"/>
        </w:rPr>
        <w:t xml:space="preserve">.  </w:t>
      </w:r>
    </w:p>
    <w:p w:rsidR="00DE53D0" w:rsidRPr="009C259C" w:rsidRDefault="00DE53D0" w:rsidP="00DE53D0">
      <w:pPr>
        <w:pStyle w:val="TitACla"/>
        <w:numPr>
          <w:ilvl w:val="0"/>
          <w:numId w:val="0"/>
        </w:numPr>
        <w:spacing w:before="0" w:after="0"/>
        <w:rPr>
          <w:rFonts w:asciiTheme="minorHAnsi" w:hAnsiTheme="minorHAnsi" w:cstheme="minorHAnsi"/>
          <w:szCs w:val="22"/>
        </w:rPr>
      </w:pPr>
    </w:p>
    <w:p w:rsidR="00DE53D0" w:rsidRPr="009C259C" w:rsidRDefault="00DE53D0" w:rsidP="00DE53D0">
      <w:pPr>
        <w:pStyle w:val="TitACla"/>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6.4</w:t>
      </w:r>
      <w:r w:rsidRPr="009C259C">
        <w:rPr>
          <w:rFonts w:asciiTheme="minorHAnsi" w:hAnsiTheme="minorHAnsi" w:cstheme="minorHAnsi"/>
          <w:szCs w:val="22"/>
        </w:rPr>
        <w:t xml:space="preserve">. </w:t>
      </w:r>
      <w:r w:rsidRPr="00602736">
        <w:rPr>
          <w:rFonts w:asciiTheme="minorHAnsi" w:hAnsiTheme="minorHAnsi" w:cstheme="minorHAnsi"/>
          <w:szCs w:val="22"/>
        </w:rPr>
        <w:t>As comunicações referentes aos P</w:t>
      </w:r>
      <w:r w:rsidRPr="009C259C">
        <w:rPr>
          <w:rFonts w:asciiTheme="minorHAnsi" w:hAnsiTheme="minorHAnsi" w:cstheme="minorHAnsi"/>
          <w:szCs w:val="22"/>
        </w:rPr>
        <w:t>edido</w:t>
      </w:r>
      <w:r w:rsidRPr="00602736">
        <w:rPr>
          <w:rFonts w:asciiTheme="minorHAnsi" w:hAnsiTheme="minorHAnsi" w:cstheme="minorHAnsi"/>
          <w:szCs w:val="22"/>
        </w:rPr>
        <w:t>s de C</w:t>
      </w:r>
      <w:r w:rsidRPr="009C259C">
        <w:rPr>
          <w:rFonts w:asciiTheme="minorHAnsi" w:hAnsiTheme="minorHAnsi" w:cstheme="minorHAnsi"/>
          <w:szCs w:val="22"/>
        </w:rPr>
        <w:t xml:space="preserve">ompra por parte do </w:t>
      </w:r>
      <w:r w:rsidRPr="00602736">
        <w:rPr>
          <w:rFonts w:asciiTheme="minorHAnsi" w:hAnsiTheme="minorHAnsi" w:cstheme="minorHAnsi"/>
          <w:b/>
          <w:szCs w:val="22"/>
        </w:rPr>
        <w:t>Fornecedor</w:t>
      </w:r>
      <w:r w:rsidRPr="00602736">
        <w:rPr>
          <w:rFonts w:asciiTheme="minorHAnsi" w:hAnsiTheme="minorHAnsi" w:cstheme="minorHAnsi"/>
          <w:szCs w:val="22"/>
        </w:rPr>
        <w:t xml:space="preserve"> com</w:t>
      </w:r>
      <w:r w:rsidRPr="009C259C">
        <w:rPr>
          <w:rFonts w:asciiTheme="minorHAnsi" w:hAnsiTheme="minorHAnsi" w:cstheme="minorHAnsi"/>
          <w:szCs w:val="22"/>
        </w:rPr>
        <w:t xml:space="preserve"> à </w:t>
      </w:r>
      <w:r w:rsidRPr="00602736">
        <w:rPr>
          <w:rFonts w:asciiTheme="minorHAnsi" w:hAnsiTheme="minorHAnsi" w:cstheme="minorHAnsi"/>
          <w:b/>
          <w:szCs w:val="22"/>
        </w:rPr>
        <w:t>Marisa</w:t>
      </w:r>
      <w:r w:rsidRPr="009C259C">
        <w:rPr>
          <w:rFonts w:asciiTheme="minorHAnsi" w:hAnsiTheme="minorHAnsi" w:cstheme="minorHAnsi"/>
          <w:b/>
          <w:szCs w:val="22"/>
        </w:rPr>
        <w:t xml:space="preserve"> </w:t>
      </w:r>
      <w:r w:rsidRPr="009C259C">
        <w:rPr>
          <w:rFonts w:asciiTheme="minorHAnsi" w:hAnsiTheme="minorHAnsi" w:cstheme="minorHAnsi"/>
          <w:szCs w:val="22"/>
        </w:rPr>
        <w:t>deverão ser encaminhadas através de e-mail para o comprador r</w:t>
      </w:r>
      <w:r w:rsidRPr="00602736">
        <w:rPr>
          <w:rFonts w:asciiTheme="minorHAnsi" w:hAnsiTheme="minorHAnsi" w:cstheme="minorHAnsi"/>
          <w:szCs w:val="22"/>
        </w:rPr>
        <w:t>esponsável pelo Pedido de Compra</w:t>
      </w:r>
      <w:r w:rsidRPr="009C259C">
        <w:rPr>
          <w:rFonts w:asciiTheme="minorHAnsi" w:hAnsiTheme="minorHAnsi" w:cstheme="minorHAnsi"/>
          <w:szCs w:val="22"/>
        </w:rPr>
        <w:t xml:space="preserve"> na</w:t>
      </w:r>
      <w:r w:rsidRPr="00602736">
        <w:rPr>
          <w:rFonts w:asciiTheme="minorHAnsi" w:hAnsiTheme="minorHAnsi" w:cstheme="minorHAnsi"/>
          <w:szCs w:val="22"/>
        </w:rPr>
        <w:t xml:space="preserve"> </w:t>
      </w:r>
      <w:r w:rsidRPr="00602736">
        <w:rPr>
          <w:rFonts w:asciiTheme="minorHAnsi" w:hAnsiTheme="minorHAnsi" w:cstheme="minorHAnsi"/>
          <w:b/>
          <w:szCs w:val="22"/>
        </w:rPr>
        <w:t>Marisa</w:t>
      </w:r>
      <w:r w:rsidRPr="009C259C">
        <w:rPr>
          <w:rFonts w:asciiTheme="minorHAnsi" w:hAnsiTheme="minorHAnsi" w:cstheme="minorHAnsi"/>
          <w:szCs w:val="22"/>
        </w:rPr>
        <w:t xml:space="preserve">. </w:t>
      </w:r>
    </w:p>
    <w:p w:rsidR="00DE53D0" w:rsidRPr="00602736" w:rsidRDefault="00DE53D0" w:rsidP="00DE53D0">
      <w:pPr>
        <w:pStyle w:val="TitACla"/>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sidRPr="00602736">
        <w:rPr>
          <w:rFonts w:asciiTheme="minorHAnsi" w:hAnsiTheme="minorHAnsi" w:cstheme="minorHAnsi"/>
          <w:szCs w:val="22"/>
        </w:rPr>
        <w:t xml:space="preserve">6.5. O </w:t>
      </w:r>
      <w:r w:rsidRPr="00602736">
        <w:rPr>
          <w:rFonts w:asciiTheme="minorHAnsi" w:hAnsiTheme="minorHAnsi" w:cstheme="minorHAnsi"/>
          <w:b/>
          <w:szCs w:val="22"/>
        </w:rPr>
        <w:t>Fornecedor</w:t>
      </w:r>
      <w:r w:rsidRPr="00602736">
        <w:rPr>
          <w:rFonts w:asciiTheme="minorHAnsi" w:hAnsiTheme="minorHAnsi" w:cstheme="minorHAnsi"/>
          <w:szCs w:val="22"/>
        </w:rPr>
        <w:t xml:space="preserve"> se compromete a entregar os produtos, objetos dos Pedidos de Compra, conforme padrões de tamanho, matéria-prima, cores, modelos e quantidades especificadas nos respectivos Pedidos de Compra, sendo certo que, os produtos devem ter sido previamente aprovados pela inspeção de qualidade da </w:t>
      </w:r>
      <w:r w:rsidRPr="00602736">
        <w:rPr>
          <w:rFonts w:asciiTheme="minorHAnsi" w:hAnsiTheme="minorHAnsi" w:cstheme="minorHAnsi"/>
          <w:b/>
          <w:szCs w:val="22"/>
        </w:rPr>
        <w:t>Marisa</w:t>
      </w:r>
      <w:r w:rsidRPr="00602736">
        <w:rPr>
          <w:rFonts w:asciiTheme="minorHAnsi" w:hAnsiTheme="minorHAnsi" w:cstheme="minorHAnsi"/>
          <w:szCs w:val="22"/>
        </w:rPr>
        <w:t xml:space="preserve"> ou de empresa terceira por ela indicada. A inspeção de qualidade será realizada por amostragem dos produtos, de forma que, se constatado qualquer desacordo com o Manual de Entregas e/ou pedido de compras, o produto será recusado pela </w:t>
      </w:r>
      <w:r w:rsidRPr="001748F1">
        <w:rPr>
          <w:rFonts w:asciiTheme="minorHAnsi" w:hAnsiTheme="minorHAnsi" w:cstheme="minorHAnsi"/>
          <w:b/>
          <w:szCs w:val="22"/>
        </w:rPr>
        <w:t>Marisa</w:t>
      </w:r>
      <w:r w:rsidRPr="00602736">
        <w:rPr>
          <w:rFonts w:asciiTheme="minorHAnsi" w:hAnsiTheme="minorHAnsi" w:cstheme="minorHAnsi"/>
          <w:szCs w:val="22"/>
        </w:rPr>
        <w:t xml:space="preserve">. A inspeção mencionada, se realizada por empresa terceira indicada pela </w:t>
      </w:r>
      <w:r w:rsidRPr="00602736">
        <w:rPr>
          <w:rFonts w:asciiTheme="minorHAnsi" w:hAnsiTheme="minorHAnsi" w:cstheme="minorHAnsi"/>
          <w:b/>
          <w:szCs w:val="22"/>
        </w:rPr>
        <w:t>Marisa</w:t>
      </w:r>
      <w:r w:rsidRPr="00602736">
        <w:rPr>
          <w:rFonts w:asciiTheme="minorHAnsi" w:hAnsiTheme="minorHAnsi" w:cstheme="minorHAnsi"/>
          <w:szCs w:val="22"/>
        </w:rPr>
        <w:t xml:space="preserve">, deverá ser custeada integralmente pelo </w:t>
      </w:r>
      <w:r w:rsidRPr="00602736">
        <w:rPr>
          <w:rFonts w:asciiTheme="minorHAnsi" w:hAnsiTheme="minorHAnsi" w:cstheme="minorHAnsi"/>
          <w:b/>
          <w:szCs w:val="22"/>
        </w:rPr>
        <w:t>Fornecedor</w:t>
      </w:r>
      <w:r w:rsidRPr="00602736">
        <w:rPr>
          <w:rFonts w:asciiTheme="minorHAnsi" w:hAnsiTheme="minorHAnsi" w:cstheme="minorHAnsi"/>
          <w:szCs w:val="22"/>
        </w:rPr>
        <w:t>.</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4B3E04" w:rsidRDefault="00DE53D0" w:rsidP="00DE53D0">
      <w:pPr>
        <w:pStyle w:val="TitAPar1"/>
        <w:numPr>
          <w:ilvl w:val="0"/>
          <w:numId w:val="0"/>
        </w:numPr>
        <w:spacing w:before="0" w:after="0"/>
        <w:ind w:left="708"/>
        <w:rPr>
          <w:rFonts w:asciiTheme="minorHAnsi" w:hAnsiTheme="minorHAnsi" w:cstheme="minorHAnsi"/>
          <w:iCs/>
          <w:szCs w:val="22"/>
        </w:rPr>
      </w:pPr>
      <w:r w:rsidRPr="004B3E04">
        <w:rPr>
          <w:rFonts w:asciiTheme="minorHAnsi" w:hAnsiTheme="minorHAnsi" w:cstheme="minorHAnsi"/>
          <w:szCs w:val="22"/>
        </w:rPr>
        <w:lastRenderedPageBreak/>
        <w:t xml:space="preserve">6.5.1. Não </w:t>
      </w:r>
      <w:r w:rsidRPr="004B3E04">
        <w:rPr>
          <w:rFonts w:asciiTheme="minorHAnsi" w:hAnsiTheme="minorHAnsi" w:cstheme="minorHAnsi"/>
          <w:iCs/>
          <w:szCs w:val="22"/>
        </w:rPr>
        <w:t xml:space="preserve">obstante a eventual identificação de mercadorias que serão imediatamente recusadas no momento descrito na cláusula 6.5 acima, a </w:t>
      </w:r>
      <w:r w:rsidRPr="004B3E04">
        <w:rPr>
          <w:rFonts w:asciiTheme="minorHAnsi" w:hAnsiTheme="minorHAnsi" w:cstheme="minorHAnsi"/>
          <w:b/>
          <w:iCs/>
          <w:szCs w:val="22"/>
        </w:rPr>
        <w:t>Marisa</w:t>
      </w:r>
      <w:r w:rsidRPr="004B3E04">
        <w:rPr>
          <w:rFonts w:asciiTheme="minorHAnsi" w:hAnsiTheme="minorHAnsi" w:cstheme="minorHAnsi"/>
          <w:iCs/>
          <w:szCs w:val="22"/>
        </w:rPr>
        <w:t xml:space="preserve"> poderá no decorrer do presente instrumento e enquanto houver peças produzidas pelo </w:t>
      </w:r>
      <w:r w:rsidRPr="004B3E04">
        <w:rPr>
          <w:rFonts w:asciiTheme="minorHAnsi" w:hAnsiTheme="minorHAnsi" w:cstheme="minorHAnsi"/>
          <w:b/>
          <w:iCs/>
          <w:szCs w:val="22"/>
        </w:rPr>
        <w:t xml:space="preserve">Fornecedor </w:t>
      </w:r>
      <w:r w:rsidRPr="004B3E04">
        <w:rPr>
          <w:rFonts w:asciiTheme="minorHAnsi" w:hAnsiTheme="minorHAnsi" w:cstheme="minorHAnsi"/>
          <w:iCs/>
          <w:szCs w:val="22"/>
        </w:rPr>
        <w:t xml:space="preserve">e disponíveis para venda pela </w:t>
      </w:r>
      <w:r w:rsidRPr="004B3E04">
        <w:rPr>
          <w:rFonts w:asciiTheme="minorHAnsi" w:hAnsiTheme="minorHAnsi" w:cstheme="minorHAnsi"/>
          <w:b/>
          <w:iCs/>
          <w:szCs w:val="22"/>
        </w:rPr>
        <w:t>Marisa</w:t>
      </w:r>
      <w:r w:rsidRPr="004B3E04">
        <w:rPr>
          <w:rFonts w:asciiTheme="minorHAnsi" w:hAnsiTheme="minorHAnsi" w:cstheme="minorHAnsi"/>
          <w:iCs/>
          <w:szCs w:val="22"/>
        </w:rPr>
        <w:t xml:space="preserve">, inspecionar e devolver todas as peças que eventualmente não se encontrarem em perfeita qualidade. As devoluções serão expedidas com frete a pagar e correrão por conta e risco do </w:t>
      </w:r>
      <w:r w:rsidRPr="004B3E04">
        <w:rPr>
          <w:rFonts w:asciiTheme="minorHAnsi" w:hAnsiTheme="minorHAnsi" w:cstheme="minorHAnsi"/>
          <w:b/>
          <w:iCs/>
          <w:szCs w:val="22"/>
        </w:rPr>
        <w:t>Fornecedor</w:t>
      </w:r>
      <w:r w:rsidRPr="004B3E04">
        <w:rPr>
          <w:rFonts w:asciiTheme="minorHAnsi" w:hAnsiTheme="minorHAnsi" w:cstheme="minorHAnsi"/>
          <w:iCs/>
          <w:szCs w:val="22"/>
        </w:rPr>
        <w:t xml:space="preserve">, sendo certo, que em caso de ocorrência de eventual avaria das mercadorias após a entrega pelo </w:t>
      </w:r>
      <w:r w:rsidRPr="004B3E04">
        <w:rPr>
          <w:rFonts w:asciiTheme="minorHAnsi" w:hAnsiTheme="minorHAnsi" w:cstheme="minorHAnsi"/>
          <w:b/>
          <w:iCs/>
          <w:szCs w:val="22"/>
        </w:rPr>
        <w:t>Fornecedor</w:t>
      </w:r>
      <w:r w:rsidRPr="004B3E04">
        <w:rPr>
          <w:rFonts w:asciiTheme="minorHAnsi" w:hAnsiTheme="minorHAnsi" w:cstheme="minorHAnsi"/>
          <w:iCs/>
          <w:szCs w:val="22"/>
        </w:rPr>
        <w:t xml:space="preserve"> à transportadora, compete à este contestar e exercer os seus direitos junto à transportadora nos prazos requeridos.</w:t>
      </w:r>
    </w:p>
    <w:p w:rsidR="00DE53D0" w:rsidRPr="004B3E04" w:rsidRDefault="00DE53D0" w:rsidP="00DE53D0">
      <w:pPr>
        <w:pStyle w:val="TitAPar1"/>
        <w:numPr>
          <w:ilvl w:val="0"/>
          <w:numId w:val="0"/>
        </w:numPr>
        <w:spacing w:before="0" w:after="0"/>
        <w:ind w:left="708"/>
        <w:rPr>
          <w:rFonts w:asciiTheme="minorHAnsi" w:hAnsiTheme="minorHAnsi" w:cstheme="minorHAnsi"/>
          <w:iCs/>
          <w:szCs w:val="22"/>
        </w:rPr>
      </w:pPr>
    </w:p>
    <w:p w:rsidR="00DE53D0" w:rsidRPr="00BF60B4" w:rsidRDefault="00DE53D0" w:rsidP="00DE53D0">
      <w:pPr>
        <w:pStyle w:val="TitAPar1"/>
        <w:numPr>
          <w:ilvl w:val="0"/>
          <w:numId w:val="0"/>
        </w:numPr>
        <w:spacing w:before="0" w:after="0"/>
        <w:ind w:left="708"/>
        <w:rPr>
          <w:rFonts w:asciiTheme="minorHAnsi" w:hAnsiTheme="minorHAnsi" w:cstheme="minorHAnsi"/>
          <w:iCs/>
          <w:szCs w:val="22"/>
        </w:rPr>
      </w:pPr>
      <w:r w:rsidRPr="004B3E04">
        <w:rPr>
          <w:rFonts w:asciiTheme="minorHAnsi" w:hAnsiTheme="minorHAnsi" w:cstheme="minorHAnsi"/>
          <w:iCs/>
          <w:szCs w:val="22"/>
        </w:rPr>
        <w:t xml:space="preserve">6.5.1.1. O </w:t>
      </w:r>
      <w:r w:rsidRPr="004B3E04">
        <w:rPr>
          <w:rFonts w:asciiTheme="minorHAnsi" w:hAnsiTheme="minorHAnsi" w:cstheme="minorHAnsi"/>
          <w:b/>
          <w:iCs/>
          <w:szCs w:val="22"/>
        </w:rPr>
        <w:t>Fornecedor</w:t>
      </w:r>
      <w:r w:rsidRPr="004B3E04">
        <w:rPr>
          <w:rFonts w:asciiTheme="minorHAnsi" w:hAnsiTheme="minorHAnsi" w:cstheme="minorHAnsi"/>
          <w:iCs/>
          <w:szCs w:val="22"/>
        </w:rPr>
        <w:t xml:space="preserve">, na hipótese da Cláusula 6.5.1., se compromete a retirar as peças em até 15 (quinze) dias contados da comunicação de recusa pela </w:t>
      </w:r>
      <w:r w:rsidRPr="004B3E04">
        <w:rPr>
          <w:rFonts w:asciiTheme="minorHAnsi" w:hAnsiTheme="minorHAnsi" w:cstheme="minorHAnsi"/>
          <w:b/>
          <w:iCs/>
          <w:szCs w:val="22"/>
        </w:rPr>
        <w:t>Marisa</w:t>
      </w:r>
      <w:r w:rsidRPr="004B3E04">
        <w:rPr>
          <w:rFonts w:asciiTheme="minorHAnsi" w:hAnsiTheme="minorHAnsi" w:cstheme="minorHAnsi"/>
          <w:iCs/>
          <w:szCs w:val="22"/>
        </w:rPr>
        <w:t xml:space="preserve">, e, caso não observado o referido prazo, é facultado à </w:t>
      </w:r>
      <w:r w:rsidRPr="004B3E04">
        <w:rPr>
          <w:rFonts w:asciiTheme="minorHAnsi" w:hAnsiTheme="minorHAnsi" w:cstheme="minorHAnsi"/>
          <w:b/>
          <w:iCs/>
          <w:szCs w:val="22"/>
        </w:rPr>
        <w:t xml:space="preserve">Marisa </w:t>
      </w:r>
      <w:r w:rsidRPr="004B3E04">
        <w:rPr>
          <w:rFonts w:asciiTheme="minorHAnsi" w:hAnsiTheme="minorHAnsi" w:cstheme="minorHAnsi"/>
          <w:iCs/>
          <w:szCs w:val="22"/>
        </w:rPr>
        <w:t xml:space="preserve">a doação e/ou descarte das peças, além da hipótese de faturamento dos valores pela </w:t>
      </w:r>
      <w:r w:rsidRPr="004B3E04">
        <w:rPr>
          <w:rFonts w:asciiTheme="minorHAnsi" w:hAnsiTheme="minorHAnsi" w:cstheme="minorHAnsi"/>
          <w:b/>
          <w:iCs/>
          <w:szCs w:val="22"/>
        </w:rPr>
        <w:t>Marisa</w:t>
      </w:r>
      <w:r w:rsidRPr="004B3E04">
        <w:rPr>
          <w:rFonts w:asciiTheme="minorHAnsi" w:hAnsiTheme="minorHAnsi" w:cstheme="minorHAnsi"/>
          <w:iCs/>
          <w:szCs w:val="22"/>
        </w:rPr>
        <w:t xml:space="preserve"> referentes às peças e o respectivo desconto do </w:t>
      </w:r>
      <w:r w:rsidRPr="004B3E04">
        <w:rPr>
          <w:rFonts w:asciiTheme="minorHAnsi" w:hAnsiTheme="minorHAnsi" w:cstheme="minorHAnsi"/>
          <w:b/>
          <w:iCs/>
          <w:szCs w:val="22"/>
        </w:rPr>
        <w:t>Fornecedor</w:t>
      </w:r>
      <w:r w:rsidRPr="004B3E04">
        <w:rPr>
          <w:rFonts w:asciiTheme="minorHAnsi" w:hAnsiTheme="minorHAnsi" w:cstheme="minorHAnsi"/>
          <w:iCs/>
          <w:szCs w:val="22"/>
        </w:rPr>
        <w:t>.</w:t>
      </w:r>
    </w:p>
    <w:p w:rsidR="00DE53D0" w:rsidRDefault="00DE53D0" w:rsidP="00DE53D0">
      <w:pPr>
        <w:pStyle w:val="Corpodetexto"/>
        <w:spacing w:line="240" w:lineRule="auto"/>
        <w:rPr>
          <w:rFonts w:asciiTheme="minorHAnsi" w:hAnsiTheme="minorHAnsi" w:cstheme="minorHAnsi"/>
          <w:b w:val="0"/>
          <w:iCs/>
          <w:sz w:val="22"/>
          <w:szCs w:val="22"/>
        </w:rPr>
      </w:pPr>
    </w:p>
    <w:p w:rsidR="00DE53D0" w:rsidRPr="00602736" w:rsidRDefault="00DE53D0" w:rsidP="00DE53D0">
      <w:pPr>
        <w:pStyle w:val="Corpodetexto"/>
        <w:spacing w:line="240" w:lineRule="auto"/>
        <w:ind w:left="708"/>
        <w:rPr>
          <w:rFonts w:asciiTheme="minorHAnsi" w:hAnsiTheme="minorHAnsi" w:cstheme="minorHAnsi"/>
          <w:b w:val="0"/>
          <w:iCs/>
          <w:sz w:val="22"/>
          <w:szCs w:val="22"/>
        </w:rPr>
      </w:pPr>
      <w:r w:rsidRPr="00602736">
        <w:rPr>
          <w:rFonts w:asciiTheme="minorHAnsi" w:hAnsiTheme="minorHAnsi" w:cstheme="minorHAnsi"/>
          <w:b w:val="0"/>
          <w:iCs/>
          <w:sz w:val="22"/>
          <w:szCs w:val="22"/>
        </w:rPr>
        <w:t xml:space="preserve">6.5.2. Na constatação das irregularidades mencionadas na cláusula 6.5.1 acima, o </w:t>
      </w:r>
      <w:r w:rsidRPr="00602736">
        <w:rPr>
          <w:rFonts w:asciiTheme="minorHAnsi" w:hAnsiTheme="minorHAnsi" w:cstheme="minorHAnsi"/>
          <w:iCs/>
          <w:sz w:val="22"/>
          <w:szCs w:val="22"/>
        </w:rPr>
        <w:t>Fornecedor</w:t>
      </w:r>
      <w:r w:rsidRPr="00602736">
        <w:rPr>
          <w:rFonts w:asciiTheme="minorHAnsi" w:hAnsiTheme="minorHAnsi" w:cstheme="minorHAnsi"/>
          <w:b w:val="0"/>
          <w:iCs/>
          <w:sz w:val="22"/>
          <w:szCs w:val="22"/>
        </w:rPr>
        <w:t xml:space="preserve"> desde já autoriza, a exclusivo critério da </w:t>
      </w:r>
      <w:r w:rsidRPr="00602736">
        <w:rPr>
          <w:rFonts w:asciiTheme="minorHAnsi" w:hAnsiTheme="minorHAnsi" w:cstheme="minorHAnsi"/>
          <w:iCs/>
          <w:sz w:val="22"/>
          <w:szCs w:val="22"/>
        </w:rPr>
        <w:t>Marisa</w:t>
      </w:r>
      <w:r w:rsidRPr="00602736">
        <w:rPr>
          <w:rFonts w:asciiTheme="minorHAnsi" w:hAnsiTheme="minorHAnsi" w:cstheme="minorHAnsi"/>
          <w:b w:val="0"/>
          <w:iCs/>
          <w:sz w:val="22"/>
          <w:szCs w:val="22"/>
        </w:rPr>
        <w:t xml:space="preserve">, o desconto automático dos valores a </w:t>
      </w:r>
      <w:r w:rsidRPr="00602736">
        <w:rPr>
          <w:rFonts w:asciiTheme="minorHAnsi" w:hAnsiTheme="minorHAnsi" w:cstheme="minorHAnsi"/>
          <w:b w:val="0"/>
          <w:iCs/>
          <w:sz w:val="22"/>
          <w:szCs w:val="22"/>
        </w:rPr>
        <w:lastRenderedPageBreak/>
        <w:t>receber em pagamentos futuros, ou mesmo na emissão de documento de cobrança para ressarcimento dos valores contabilizados</w:t>
      </w:r>
      <w:r>
        <w:rPr>
          <w:rFonts w:asciiTheme="minorHAnsi" w:hAnsiTheme="minorHAnsi" w:cstheme="minorHAnsi"/>
          <w:b w:val="0"/>
          <w:iCs/>
          <w:sz w:val="22"/>
          <w:szCs w:val="22"/>
        </w:rPr>
        <w:t xml:space="preserve"> e despendidos pela </w:t>
      </w:r>
      <w:r w:rsidRPr="00312D51">
        <w:rPr>
          <w:rFonts w:asciiTheme="minorHAnsi" w:hAnsiTheme="minorHAnsi" w:cstheme="minorHAnsi"/>
          <w:iCs/>
          <w:sz w:val="22"/>
          <w:szCs w:val="22"/>
        </w:rPr>
        <w:t>Marisa</w:t>
      </w:r>
      <w:r w:rsidRPr="00602736">
        <w:rPr>
          <w:rFonts w:asciiTheme="minorHAnsi" w:hAnsiTheme="minorHAnsi" w:cstheme="minorHAnsi"/>
          <w:b w:val="0"/>
          <w:iCs/>
          <w:sz w:val="22"/>
          <w:szCs w:val="22"/>
        </w:rPr>
        <w:t>.</w:t>
      </w:r>
    </w:p>
    <w:p w:rsidR="00DE53D0" w:rsidRPr="00602736" w:rsidRDefault="00DE53D0" w:rsidP="00DE53D0">
      <w:pPr>
        <w:pStyle w:val="Corpodetexto"/>
        <w:spacing w:line="240" w:lineRule="auto"/>
        <w:rPr>
          <w:rFonts w:asciiTheme="minorHAnsi" w:hAnsiTheme="minorHAnsi" w:cstheme="minorHAnsi"/>
          <w:b w:val="0"/>
          <w:iCs/>
          <w:sz w:val="22"/>
          <w:szCs w:val="22"/>
        </w:rPr>
      </w:pPr>
    </w:p>
    <w:p w:rsidR="00DE53D0" w:rsidRPr="00602736" w:rsidRDefault="00DE53D0" w:rsidP="00DE53D0">
      <w:pPr>
        <w:pStyle w:val="Corpodetexto"/>
        <w:spacing w:line="240" w:lineRule="auto"/>
        <w:ind w:left="708"/>
        <w:rPr>
          <w:rFonts w:asciiTheme="minorHAnsi" w:hAnsiTheme="minorHAnsi" w:cstheme="minorHAnsi"/>
          <w:b w:val="0"/>
          <w:iCs/>
          <w:sz w:val="22"/>
          <w:szCs w:val="22"/>
        </w:rPr>
      </w:pPr>
      <w:r w:rsidRPr="00602736">
        <w:rPr>
          <w:rFonts w:asciiTheme="minorHAnsi" w:hAnsiTheme="minorHAnsi" w:cstheme="minorHAnsi"/>
          <w:b w:val="0"/>
          <w:iCs/>
          <w:sz w:val="22"/>
          <w:szCs w:val="22"/>
        </w:rPr>
        <w:t xml:space="preserve">6.5.3. O </w:t>
      </w:r>
      <w:r w:rsidRPr="00602736">
        <w:rPr>
          <w:rFonts w:asciiTheme="minorHAnsi" w:hAnsiTheme="minorHAnsi" w:cstheme="minorHAnsi"/>
          <w:iCs/>
          <w:sz w:val="22"/>
          <w:szCs w:val="22"/>
        </w:rPr>
        <w:t>Fornecedor</w:t>
      </w:r>
      <w:r w:rsidRPr="00602736">
        <w:rPr>
          <w:rFonts w:asciiTheme="minorHAnsi" w:hAnsiTheme="minorHAnsi" w:cstheme="minorHAnsi"/>
          <w:b w:val="0"/>
          <w:iCs/>
          <w:sz w:val="22"/>
          <w:szCs w:val="22"/>
        </w:rPr>
        <w:t xml:space="preserve"> compromete-se em todos os casos, mesmo após a recepção dos produtos, qualquer que seja a data, a retomar os produtos às suas expensas, em caso de desrespeito de quaisquer obrigações mencionadas nas presentes condições, especialmente pelos vícios ocultos, evicção e pela não conformidade dos produtos, como aqui descritos. O </w:t>
      </w:r>
      <w:r w:rsidRPr="00602736">
        <w:rPr>
          <w:rFonts w:asciiTheme="minorHAnsi" w:hAnsiTheme="minorHAnsi" w:cstheme="minorHAnsi"/>
          <w:iCs/>
          <w:sz w:val="22"/>
          <w:szCs w:val="22"/>
        </w:rPr>
        <w:t xml:space="preserve">Fornecedor </w:t>
      </w:r>
      <w:r w:rsidRPr="00602736">
        <w:rPr>
          <w:rFonts w:asciiTheme="minorHAnsi" w:hAnsiTheme="minorHAnsi" w:cstheme="minorHAnsi"/>
          <w:b w:val="0"/>
          <w:iCs/>
          <w:sz w:val="22"/>
          <w:szCs w:val="22"/>
        </w:rPr>
        <w:t xml:space="preserve">compromete-se, ainda, a indenizar a </w:t>
      </w:r>
      <w:r w:rsidRPr="00602736">
        <w:rPr>
          <w:rFonts w:asciiTheme="minorHAnsi" w:hAnsiTheme="minorHAnsi" w:cstheme="minorHAnsi"/>
          <w:iCs/>
          <w:sz w:val="22"/>
          <w:szCs w:val="22"/>
        </w:rPr>
        <w:t>Marisa</w:t>
      </w:r>
      <w:r w:rsidRPr="00602736">
        <w:rPr>
          <w:rFonts w:asciiTheme="minorHAnsi" w:hAnsiTheme="minorHAnsi" w:cstheme="minorHAnsi"/>
          <w:b w:val="0"/>
          <w:iCs/>
          <w:sz w:val="22"/>
          <w:szCs w:val="22"/>
        </w:rPr>
        <w:t xml:space="preserve">, de todo o dano e/ou prejuízo direto ou indireto que a mesma possa sofrer, pelo inadimplemento por parte do </w:t>
      </w:r>
      <w:r w:rsidRPr="00166036">
        <w:rPr>
          <w:rFonts w:asciiTheme="minorHAnsi" w:hAnsiTheme="minorHAnsi" w:cstheme="minorHAnsi"/>
          <w:iCs/>
          <w:sz w:val="22"/>
          <w:szCs w:val="22"/>
        </w:rPr>
        <w:t>Fornecedor</w:t>
      </w:r>
      <w:r w:rsidRPr="00602736">
        <w:rPr>
          <w:rFonts w:asciiTheme="minorHAnsi" w:hAnsiTheme="minorHAnsi" w:cstheme="minorHAnsi"/>
          <w:b w:val="0"/>
          <w:iCs/>
          <w:sz w:val="22"/>
          <w:szCs w:val="22"/>
        </w:rPr>
        <w:t>, de qualquer uma das obrigações ora adimplidas.</w:t>
      </w:r>
    </w:p>
    <w:p w:rsidR="00DE53D0" w:rsidRPr="00602736" w:rsidRDefault="00DE53D0" w:rsidP="00DE53D0">
      <w:pPr>
        <w:pStyle w:val="Corpodetexto"/>
        <w:spacing w:line="240" w:lineRule="auto"/>
        <w:rPr>
          <w:rFonts w:asciiTheme="minorHAnsi" w:hAnsiTheme="minorHAnsi" w:cstheme="minorHAnsi"/>
          <w:b w:val="0"/>
          <w:iCs/>
          <w:sz w:val="22"/>
          <w:szCs w:val="22"/>
        </w:rPr>
      </w:pPr>
    </w:p>
    <w:p w:rsidR="00DE53D0" w:rsidRPr="00602736" w:rsidRDefault="00DE53D0" w:rsidP="00DE53D0">
      <w:pPr>
        <w:pStyle w:val="Corpodetexto"/>
        <w:spacing w:line="240" w:lineRule="auto"/>
        <w:ind w:left="708"/>
        <w:rPr>
          <w:rFonts w:asciiTheme="minorHAnsi" w:hAnsiTheme="minorHAnsi" w:cstheme="minorHAnsi"/>
          <w:b w:val="0"/>
          <w:iCs/>
          <w:sz w:val="22"/>
          <w:szCs w:val="22"/>
        </w:rPr>
      </w:pPr>
      <w:r w:rsidRPr="00602736">
        <w:rPr>
          <w:rFonts w:asciiTheme="minorHAnsi" w:hAnsiTheme="minorHAnsi" w:cstheme="minorHAnsi"/>
          <w:b w:val="0"/>
          <w:iCs/>
          <w:sz w:val="22"/>
          <w:szCs w:val="22"/>
        </w:rPr>
        <w:t xml:space="preserve">6.5.4. O </w:t>
      </w:r>
      <w:r w:rsidRPr="00602736">
        <w:rPr>
          <w:rFonts w:asciiTheme="minorHAnsi" w:hAnsiTheme="minorHAnsi" w:cstheme="minorHAnsi"/>
          <w:iCs/>
          <w:sz w:val="22"/>
          <w:szCs w:val="22"/>
        </w:rPr>
        <w:t>Fornecedor</w:t>
      </w:r>
      <w:r w:rsidRPr="00602736">
        <w:rPr>
          <w:rFonts w:asciiTheme="minorHAnsi" w:hAnsiTheme="minorHAnsi" w:cstheme="minorHAnsi"/>
          <w:b w:val="0"/>
          <w:iCs/>
          <w:sz w:val="22"/>
          <w:szCs w:val="22"/>
        </w:rPr>
        <w:t xml:space="preserve"> assume todo e quaisquer ônus que a </w:t>
      </w:r>
      <w:r w:rsidRPr="00602736">
        <w:rPr>
          <w:rFonts w:asciiTheme="minorHAnsi" w:hAnsiTheme="minorHAnsi" w:cstheme="minorHAnsi"/>
          <w:iCs/>
          <w:sz w:val="22"/>
          <w:szCs w:val="22"/>
        </w:rPr>
        <w:t>Marisa</w:t>
      </w:r>
      <w:r w:rsidRPr="00602736">
        <w:rPr>
          <w:rFonts w:asciiTheme="minorHAnsi" w:hAnsiTheme="minorHAnsi" w:cstheme="minorHAnsi"/>
          <w:b w:val="0"/>
          <w:iCs/>
          <w:sz w:val="22"/>
          <w:szCs w:val="22"/>
        </w:rPr>
        <w:t xml:space="preserve"> vier a sofrer em decorrência de irregularidades dos produtos fornecidos, quando em razão destes decorrerem procedimentos civil ou penal, seja em esfera judicial e/ou administrativo (IPEM, INMETRO, ANP, DECAP, PROCON, etc.) em que a </w:t>
      </w:r>
      <w:r w:rsidRPr="00602736">
        <w:rPr>
          <w:rFonts w:asciiTheme="minorHAnsi" w:hAnsiTheme="minorHAnsi" w:cstheme="minorHAnsi"/>
          <w:iCs/>
          <w:sz w:val="22"/>
          <w:szCs w:val="22"/>
        </w:rPr>
        <w:t>Marisa</w:t>
      </w:r>
      <w:r w:rsidRPr="00602736">
        <w:rPr>
          <w:rFonts w:asciiTheme="minorHAnsi" w:hAnsiTheme="minorHAnsi" w:cstheme="minorHAnsi"/>
          <w:b w:val="0"/>
          <w:iCs/>
          <w:sz w:val="22"/>
          <w:szCs w:val="22"/>
        </w:rPr>
        <w:t>, seja responsabilizada de qualquer forma pela irregularidade dos produtos entregues.</w:t>
      </w:r>
      <w:r>
        <w:rPr>
          <w:rFonts w:asciiTheme="minorHAnsi" w:hAnsiTheme="minorHAnsi" w:cstheme="minorHAnsi"/>
          <w:b w:val="0"/>
          <w:iCs/>
          <w:sz w:val="22"/>
          <w:szCs w:val="22"/>
        </w:rPr>
        <w:t xml:space="preserve"> Quaisquer valores devidos em razão desta cláusula deverão ser pagos diretamente pelo Fornecedor, ou quando não for possível em razão do tempo </w:t>
      </w:r>
      <w:r>
        <w:rPr>
          <w:rFonts w:asciiTheme="minorHAnsi" w:hAnsiTheme="minorHAnsi" w:cstheme="minorHAnsi"/>
          <w:b w:val="0"/>
          <w:iCs/>
          <w:sz w:val="22"/>
          <w:szCs w:val="22"/>
        </w:rPr>
        <w:lastRenderedPageBreak/>
        <w:t xml:space="preserve">de cumprimento da obrigação, deverão ser reembolsados pelo </w:t>
      </w:r>
      <w:r w:rsidRPr="00611B29">
        <w:rPr>
          <w:rFonts w:asciiTheme="minorHAnsi" w:hAnsiTheme="minorHAnsi" w:cstheme="minorHAnsi"/>
          <w:iCs/>
          <w:sz w:val="22"/>
          <w:szCs w:val="22"/>
        </w:rPr>
        <w:t xml:space="preserve">Fornecedor </w:t>
      </w:r>
      <w:r>
        <w:rPr>
          <w:rFonts w:asciiTheme="minorHAnsi" w:hAnsiTheme="minorHAnsi" w:cstheme="minorHAnsi"/>
          <w:b w:val="0"/>
          <w:iCs/>
          <w:sz w:val="22"/>
          <w:szCs w:val="22"/>
        </w:rPr>
        <w:t xml:space="preserve">à </w:t>
      </w:r>
      <w:r w:rsidRPr="00611B29">
        <w:rPr>
          <w:rFonts w:asciiTheme="minorHAnsi" w:hAnsiTheme="minorHAnsi" w:cstheme="minorHAnsi"/>
          <w:iCs/>
          <w:sz w:val="22"/>
          <w:szCs w:val="22"/>
        </w:rPr>
        <w:t>Marisa</w:t>
      </w:r>
      <w:r>
        <w:rPr>
          <w:rFonts w:asciiTheme="minorHAnsi" w:hAnsiTheme="minorHAnsi" w:cstheme="minorHAnsi"/>
          <w:b w:val="0"/>
          <w:iCs/>
          <w:sz w:val="22"/>
          <w:szCs w:val="22"/>
        </w:rPr>
        <w:t xml:space="preserve"> no prazo máximo de 15 (quinze) dias corridos do envio de comunicação pela</w:t>
      </w:r>
      <w:r w:rsidRPr="00611B29">
        <w:rPr>
          <w:rFonts w:asciiTheme="minorHAnsi" w:hAnsiTheme="minorHAnsi" w:cstheme="minorHAnsi"/>
          <w:iCs/>
          <w:sz w:val="22"/>
          <w:szCs w:val="22"/>
        </w:rPr>
        <w:t xml:space="preserve"> Marisa</w:t>
      </w:r>
      <w:r>
        <w:rPr>
          <w:rFonts w:asciiTheme="minorHAnsi" w:hAnsiTheme="minorHAnsi" w:cstheme="minorHAnsi"/>
          <w:b w:val="0"/>
          <w:iCs/>
          <w:sz w:val="22"/>
          <w:szCs w:val="22"/>
        </w:rPr>
        <w:t xml:space="preserve"> solicitando o reembolso.</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Cla"/>
        <w:numPr>
          <w:ilvl w:val="0"/>
          <w:numId w:val="0"/>
        </w:numPr>
        <w:tabs>
          <w:tab w:val="num" w:pos="2793"/>
        </w:tabs>
        <w:spacing w:before="0" w:after="0"/>
        <w:ind w:left="708"/>
        <w:rPr>
          <w:rFonts w:asciiTheme="minorHAnsi" w:hAnsiTheme="minorHAnsi" w:cstheme="minorHAnsi"/>
          <w:szCs w:val="22"/>
        </w:rPr>
      </w:pPr>
      <w:r w:rsidRPr="00602736">
        <w:rPr>
          <w:rFonts w:asciiTheme="minorHAnsi" w:hAnsiTheme="minorHAnsi" w:cstheme="minorHAnsi"/>
          <w:szCs w:val="22"/>
        </w:rPr>
        <w:t xml:space="preserve">6.5.5.  O </w:t>
      </w:r>
      <w:r w:rsidRPr="00602736">
        <w:rPr>
          <w:rFonts w:asciiTheme="minorHAnsi" w:hAnsiTheme="minorHAnsi" w:cstheme="minorHAnsi"/>
          <w:b/>
          <w:iCs/>
          <w:szCs w:val="22"/>
        </w:rPr>
        <w:t>Fornecedor</w:t>
      </w:r>
      <w:r w:rsidRPr="00602736">
        <w:rPr>
          <w:rFonts w:asciiTheme="minorHAnsi" w:hAnsiTheme="minorHAnsi" w:cstheme="minorHAnsi"/>
          <w:smallCaps/>
          <w:szCs w:val="22"/>
        </w:rPr>
        <w:t>,</w:t>
      </w:r>
      <w:r w:rsidRPr="00602736">
        <w:rPr>
          <w:rFonts w:asciiTheme="minorHAnsi" w:hAnsiTheme="minorHAnsi" w:cstheme="minorHAnsi"/>
          <w:szCs w:val="22"/>
        </w:rPr>
        <w:t xml:space="preserve"> no prazo de 30 (trinta) dias de antecedência da data de entrega os produtos constante no Pedido de Compra, às suas expensas, compromete-se a entregar </w:t>
      </w:r>
      <w:r w:rsidRPr="00602736">
        <w:rPr>
          <w:rFonts w:asciiTheme="minorHAnsi" w:hAnsiTheme="minorHAnsi" w:cstheme="minorHAnsi"/>
          <w:smallCaps/>
          <w:szCs w:val="22"/>
        </w:rPr>
        <w:t xml:space="preserve">2 </w:t>
      </w:r>
      <w:r w:rsidRPr="00602736">
        <w:rPr>
          <w:rFonts w:asciiTheme="minorHAnsi" w:hAnsiTheme="minorHAnsi" w:cstheme="minorHAnsi"/>
          <w:szCs w:val="22"/>
        </w:rPr>
        <w:t>(duas)</w:t>
      </w:r>
      <w:r w:rsidRPr="00602736">
        <w:rPr>
          <w:rFonts w:asciiTheme="minorHAnsi" w:hAnsiTheme="minorHAnsi" w:cstheme="minorHAnsi"/>
          <w:smallCaps/>
          <w:szCs w:val="22"/>
        </w:rPr>
        <w:t xml:space="preserve"> </w:t>
      </w:r>
      <w:r w:rsidRPr="00602736">
        <w:rPr>
          <w:rFonts w:asciiTheme="minorHAnsi" w:hAnsiTheme="minorHAnsi" w:cstheme="minorHAnsi"/>
          <w:szCs w:val="22"/>
        </w:rPr>
        <w:t xml:space="preserve">peças piloto à </w:t>
      </w:r>
      <w:r w:rsidRPr="00602736">
        <w:rPr>
          <w:rFonts w:asciiTheme="minorHAnsi" w:hAnsiTheme="minorHAnsi" w:cstheme="minorHAnsi"/>
          <w:b/>
          <w:szCs w:val="22"/>
        </w:rPr>
        <w:t>Marisa</w:t>
      </w:r>
      <w:r w:rsidRPr="00602736">
        <w:rPr>
          <w:rFonts w:asciiTheme="minorHAnsi" w:hAnsiTheme="minorHAnsi" w:cstheme="minorHAnsi"/>
          <w:szCs w:val="22"/>
        </w:rPr>
        <w:t xml:space="preserve"> e a ficha técnica de cada produto, para avaliação de conformidade do controle de qualidade, conforme previsto no </w:t>
      </w:r>
      <w:r w:rsidRPr="00602736">
        <w:rPr>
          <w:rFonts w:asciiTheme="minorHAnsi" w:hAnsiTheme="minorHAnsi" w:cstheme="minorHAnsi"/>
          <w:szCs w:val="22"/>
          <w:u w:val="single"/>
        </w:rPr>
        <w:t>Manual de Qualidade</w:t>
      </w:r>
      <w:r w:rsidRPr="00602736">
        <w:rPr>
          <w:rFonts w:asciiTheme="minorHAnsi" w:hAnsiTheme="minorHAnsi" w:cstheme="minorHAnsi"/>
          <w:szCs w:val="22"/>
        </w:rPr>
        <w:t xml:space="preserve"> da </w:t>
      </w:r>
      <w:r w:rsidRPr="00602736">
        <w:rPr>
          <w:rFonts w:asciiTheme="minorHAnsi" w:hAnsiTheme="minorHAnsi" w:cstheme="minorHAnsi"/>
          <w:b/>
          <w:szCs w:val="22"/>
        </w:rPr>
        <w:t>Marisa</w:t>
      </w:r>
      <w:r w:rsidRPr="00602736">
        <w:rPr>
          <w:rFonts w:asciiTheme="minorHAnsi" w:hAnsiTheme="minorHAnsi" w:cstheme="minorHAnsi"/>
          <w:szCs w:val="22"/>
        </w:rPr>
        <w:t xml:space="preserve">, disponível no site </w:t>
      </w:r>
      <w:hyperlink r:id="rId8" w:history="1">
        <w:r w:rsidRPr="00602736">
          <w:rPr>
            <w:rStyle w:val="Hyperlink"/>
            <w:rFonts w:asciiTheme="minorHAnsi" w:hAnsiTheme="minorHAnsi" w:cstheme="minorHAnsi"/>
            <w:color w:val="auto"/>
            <w:szCs w:val="22"/>
          </w:rPr>
          <w:t>www.marisa.com.br/fornecedor</w:t>
        </w:r>
      </w:hyperlink>
      <w:r w:rsidRPr="00602736">
        <w:rPr>
          <w:rFonts w:asciiTheme="minorHAnsi" w:hAnsiTheme="minorHAnsi" w:cstheme="minorHAnsi"/>
          <w:szCs w:val="22"/>
        </w:rPr>
        <w:t>.</w:t>
      </w:r>
    </w:p>
    <w:p w:rsidR="00DE53D0" w:rsidRPr="00602736" w:rsidRDefault="00DE53D0" w:rsidP="00DE53D0">
      <w:pPr>
        <w:pStyle w:val="Corpodetexto"/>
        <w:spacing w:line="240" w:lineRule="auto"/>
        <w:ind w:left="1416"/>
        <w:rPr>
          <w:rFonts w:asciiTheme="minorHAnsi" w:hAnsiTheme="minorHAnsi" w:cstheme="minorHAnsi"/>
          <w:b w:val="0"/>
          <w:iCs/>
          <w:sz w:val="22"/>
          <w:szCs w:val="22"/>
        </w:rPr>
      </w:pPr>
    </w:p>
    <w:p w:rsidR="00DE53D0" w:rsidRPr="00602736" w:rsidRDefault="00DE53D0" w:rsidP="00DE53D0">
      <w:pPr>
        <w:pStyle w:val="Corpodetexto"/>
        <w:spacing w:line="240" w:lineRule="auto"/>
        <w:ind w:left="1416"/>
        <w:rPr>
          <w:rFonts w:asciiTheme="minorHAnsi" w:hAnsiTheme="minorHAnsi" w:cstheme="minorHAnsi"/>
          <w:b w:val="0"/>
          <w:iCs/>
          <w:sz w:val="22"/>
          <w:szCs w:val="22"/>
        </w:rPr>
      </w:pPr>
      <w:r w:rsidRPr="00602736">
        <w:rPr>
          <w:rFonts w:asciiTheme="minorHAnsi" w:hAnsiTheme="minorHAnsi" w:cstheme="minorHAnsi"/>
          <w:b w:val="0"/>
          <w:iCs/>
          <w:sz w:val="22"/>
          <w:szCs w:val="22"/>
        </w:rPr>
        <w:t>6.5.5.</w:t>
      </w:r>
      <w:r>
        <w:rPr>
          <w:rFonts w:asciiTheme="minorHAnsi" w:hAnsiTheme="minorHAnsi" w:cstheme="minorHAnsi"/>
          <w:b w:val="0"/>
          <w:iCs/>
          <w:sz w:val="22"/>
          <w:szCs w:val="22"/>
        </w:rPr>
        <w:t>1</w:t>
      </w:r>
      <w:r w:rsidRPr="00602736">
        <w:rPr>
          <w:rFonts w:asciiTheme="minorHAnsi" w:hAnsiTheme="minorHAnsi" w:cstheme="minorHAnsi"/>
          <w:b w:val="0"/>
          <w:iCs/>
          <w:sz w:val="22"/>
          <w:szCs w:val="22"/>
        </w:rPr>
        <w:t xml:space="preserve">. Em qualquer hipótese os custos de envio/transporte das “peças pilotos”, “mostruários” e/ou “aviamentos” ao local estabelecido a exclusivo critério da </w:t>
      </w:r>
      <w:r w:rsidRPr="00602736">
        <w:rPr>
          <w:rFonts w:asciiTheme="minorHAnsi" w:hAnsiTheme="minorHAnsi" w:cstheme="minorHAnsi"/>
          <w:iCs/>
          <w:sz w:val="22"/>
          <w:szCs w:val="22"/>
        </w:rPr>
        <w:t>Marisa</w:t>
      </w:r>
      <w:r w:rsidRPr="00602736">
        <w:rPr>
          <w:rFonts w:asciiTheme="minorHAnsi" w:hAnsiTheme="minorHAnsi" w:cstheme="minorHAnsi"/>
          <w:b w:val="0"/>
          <w:iCs/>
          <w:sz w:val="22"/>
          <w:szCs w:val="22"/>
        </w:rPr>
        <w:t xml:space="preserve">, serão integralmente de responsabilidade do </w:t>
      </w:r>
      <w:r w:rsidRPr="00602736">
        <w:rPr>
          <w:rFonts w:asciiTheme="minorHAnsi" w:hAnsiTheme="minorHAnsi" w:cstheme="minorHAnsi"/>
          <w:iCs/>
          <w:sz w:val="22"/>
          <w:szCs w:val="22"/>
        </w:rPr>
        <w:t>Fornecedor</w:t>
      </w:r>
      <w:r w:rsidRPr="00602736">
        <w:rPr>
          <w:rFonts w:asciiTheme="minorHAnsi" w:hAnsiTheme="minorHAnsi" w:cstheme="minorHAnsi"/>
          <w:b w:val="0"/>
          <w:iCs/>
          <w:sz w:val="22"/>
          <w:szCs w:val="22"/>
        </w:rPr>
        <w:t xml:space="preserve">, independentemente da localização do estabelecimento designado para o recebimento pela </w:t>
      </w:r>
      <w:r w:rsidRPr="00602736">
        <w:rPr>
          <w:rFonts w:asciiTheme="minorHAnsi" w:hAnsiTheme="minorHAnsi" w:cstheme="minorHAnsi"/>
          <w:iCs/>
          <w:sz w:val="22"/>
          <w:szCs w:val="22"/>
        </w:rPr>
        <w:t>Marisa</w:t>
      </w:r>
      <w:r w:rsidRPr="00602736">
        <w:rPr>
          <w:rFonts w:asciiTheme="minorHAnsi" w:hAnsiTheme="minorHAnsi" w:cstheme="minorHAnsi"/>
          <w:b w:val="0"/>
          <w:iCs/>
          <w:sz w:val="22"/>
          <w:szCs w:val="22"/>
        </w:rPr>
        <w:t>.</w:t>
      </w:r>
    </w:p>
    <w:p w:rsidR="00DE53D0" w:rsidRPr="00602736" w:rsidRDefault="00DE53D0" w:rsidP="00DE53D0">
      <w:pPr>
        <w:pStyle w:val="TitACla"/>
        <w:numPr>
          <w:ilvl w:val="0"/>
          <w:numId w:val="0"/>
        </w:numPr>
        <w:tabs>
          <w:tab w:val="num" w:pos="2793"/>
        </w:tabs>
        <w:spacing w:before="0" w:after="0"/>
        <w:rPr>
          <w:rFonts w:asciiTheme="minorHAnsi" w:hAnsiTheme="minorHAnsi" w:cstheme="minorHAnsi"/>
          <w:b/>
          <w:szCs w:val="22"/>
          <w:u w:val="single"/>
        </w:rPr>
      </w:pPr>
    </w:p>
    <w:p w:rsidR="00DE53D0" w:rsidRPr="00602736" w:rsidRDefault="00DE53D0" w:rsidP="00DE53D0">
      <w:pPr>
        <w:pStyle w:val="TitAPar1"/>
        <w:numPr>
          <w:ilvl w:val="0"/>
          <w:numId w:val="0"/>
        </w:numPr>
        <w:spacing w:before="0" w:after="0"/>
        <w:ind w:left="708"/>
        <w:rPr>
          <w:rFonts w:asciiTheme="minorHAnsi" w:hAnsiTheme="minorHAnsi" w:cstheme="minorHAnsi"/>
          <w:szCs w:val="22"/>
        </w:rPr>
      </w:pPr>
      <w:r w:rsidRPr="00602736">
        <w:rPr>
          <w:rFonts w:asciiTheme="minorHAnsi" w:hAnsiTheme="minorHAnsi" w:cstheme="minorHAnsi"/>
          <w:szCs w:val="22"/>
        </w:rPr>
        <w:lastRenderedPageBreak/>
        <w:t>6.5.6. Caso o Fornecedor não entregue as peças piloto e/ou a ficha técnica dos produt</w:t>
      </w:r>
      <w:r>
        <w:rPr>
          <w:rFonts w:asciiTheme="minorHAnsi" w:hAnsiTheme="minorHAnsi" w:cstheme="minorHAnsi"/>
          <w:szCs w:val="22"/>
        </w:rPr>
        <w:t>os conforme descrito na cláusula</w:t>
      </w:r>
      <w:r w:rsidRPr="00602736">
        <w:rPr>
          <w:rFonts w:asciiTheme="minorHAnsi" w:hAnsiTheme="minorHAnsi" w:cstheme="minorHAnsi"/>
          <w:szCs w:val="22"/>
        </w:rPr>
        <w:t xml:space="preserve"> 6.5.5 acima, a </w:t>
      </w:r>
      <w:r w:rsidRPr="00602736">
        <w:rPr>
          <w:rFonts w:asciiTheme="minorHAnsi" w:hAnsiTheme="minorHAnsi" w:cstheme="minorHAnsi"/>
          <w:b/>
          <w:szCs w:val="22"/>
        </w:rPr>
        <w:t>Marisa</w:t>
      </w:r>
      <w:r w:rsidRPr="00602736">
        <w:rPr>
          <w:rFonts w:asciiTheme="minorHAnsi" w:hAnsiTheme="minorHAnsi" w:cstheme="minorHAnsi"/>
          <w:szCs w:val="22"/>
        </w:rPr>
        <w:t xml:space="preserve"> resguarda-se no direito de recusar o recebimento, sem prévia consulta, de todo e qualquer produto que chegar à sua central de recebimento e distribuição.</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9C259C" w:rsidRDefault="00DE53D0" w:rsidP="00DE53D0">
      <w:pPr>
        <w:pStyle w:val="TitAPar1"/>
        <w:numPr>
          <w:ilvl w:val="0"/>
          <w:numId w:val="0"/>
        </w:numPr>
        <w:spacing w:before="0" w:after="0"/>
        <w:ind w:left="1416"/>
        <w:rPr>
          <w:rFonts w:asciiTheme="minorHAnsi" w:hAnsiTheme="minorHAnsi" w:cstheme="minorHAnsi"/>
          <w:szCs w:val="22"/>
        </w:rPr>
      </w:pPr>
      <w:r w:rsidRPr="009C259C">
        <w:rPr>
          <w:rFonts w:asciiTheme="minorHAnsi" w:hAnsiTheme="minorHAnsi" w:cstheme="minorHAnsi"/>
          <w:szCs w:val="22"/>
        </w:rPr>
        <w:t>6.</w:t>
      </w:r>
      <w:r w:rsidRPr="00602736">
        <w:rPr>
          <w:rFonts w:asciiTheme="minorHAnsi" w:hAnsiTheme="minorHAnsi" w:cstheme="minorHAnsi"/>
          <w:szCs w:val="22"/>
        </w:rPr>
        <w:t>5</w:t>
      </w:r>
      <w:r w:rsidRPr="009C259C">
        <w:rPr>
          <w:rFonts w:asciiTheme="minorHAnsi" w:hAnsiTheme="minorHAnsi" w:cstheme="minorHAnsi"/>
          <w:szCs w:val="22"/>
        </w:rPr>
        <w:t>.6.1. Caso a</w:t>
      </w:r>
      <w:r w:rsidRPr="00602736">
        <w:rPr>
          <w:rFonts w:asciiTheme="minorHAnsi" w:hAnsiTheme="minorHAnsi" w:cstheme="minorHAnsi"/>
          <w:szCs w:val="22"/>
        </w:rPr>
        <w:t xml:space="preserve"> Marisa</w:t>
      </w:r>
      <w:r w:rsidRPr="009C259C">
        <w:rPr>
          <w:rFonts w:asciiTheme="minorHAnsi" w:hAnsiTheme="minorHAnsi" w:cstheme="minorHAnsi"/>
          <w:szCs w:val="22"/>
        </w:rPr>
        <w:t xml:space="preserve"> opte pela devolução ou recusa dos produtos, todas as despesa</w:t>
      </w:r>
      <w:r w:rsidRPr="00602736">
        <w:rPr>
          <w:rFonts w:asciiTheme="minorHAnsi" w:hAnsiTheme="minorHAnsi" w:cstheme="minorHAnsi"/>
          <w:szCs w:val="22"/>
        </w:rPr>
        <w:t>s decorrentes d</w:t>
      </w:r>
      <w:r w:rsidRPr="009C259C">
        <w:rPr>
          <w:rFonts w:asciiTheme="minorHAnsi" w:hAnsiTheme="minorHAnsi" w:cstheme="minorHAnsi"/>
          <w:szCs w:val="22"/>
        </w:rPr>
        <w:t>as devoluções</w:t>
      </w:r>
      <w:r w:rsidRPr="00602736">
        <w:rPr>
          <w:rFonts w:asciiTheme="minorHAnsi" w:hAnsiTheme="minorHAnsi" w:cstheme="minorHAnsi"/>
          <w:szCs w:val="22"/>
        </w:rPr>
        <w:t>,</w:t>
      </w:r>
      <w:r w:rsidRPr="009C259C">
        <w:rPr>
          <w:rFonts w:asciiTheme="minorHAnsi" w:hAnsiTheme="minorHAnsi" w:cstheme="minorHAnsi"/>
          <w:szCs w:val="22"/>
        </w:rPr>
        <w:t xml:space="preserve"> recusas</w:t>
      </w:r>
      <w:r w:rsidRPr="00602736">
        <w:rPr>
          <w:rFonts w:asciiTheme="minorHAnsi" w:hAnsiTheme="minorHAnsi" w:cstheme="minorHAnsi"/>
          <w:szCs w:val="22"/>
        </w:rPr>
        <w:t xml:space="preserve"> e/ou retiradas</w:t>
      </w:r>
      <w:r w:rsidRPr="009C259C">
        <w:rPr>
          <w:rFonts w:asciiTheme="minorHAnsi" w:hAnsiTheme="minorHAnsi" w:cstheme="minorHAnsi"/>
          <w:szCs w:val="22"/>
        </w:rPr>
        <w:t xml:space="preserve"> correrão por conta e ônus do</w:t>
      </w:r>
      <w:r w:rsidRPr="00602736">
        <w:rPr>
          <w:rFonts w:asciiTheme="minorHAnsi" w:hAnsiTheme="minorHAnsi" w:cstheme="minorHAnsi"/>
          <w:szCs w:val="22"/>
        </w:rPr>
        <w:t xml:space="preserve"> </w:t>
      </w:r>
      <w:r w:rsidRPr="00602736">
        <w:rPr>
          <w:rFonts w:asciiTheme="minorHAnsi" w:hAnsiTheme="minorHAnsi" w:cstheme="minorHAnsi"/>
          <w:b/>
          <w:szCs w:val="22"/>
        </w:rPr>
        <w:t>Fornecedor</w:t>
      </w:r>
      <w:r w:rsidRPr="009C259C">
        <w:rPr>
          <w:rFonts w:asciiTheme="minorHAnsi" w:hAnsiTheme="minorHAnsi" w:cstheme="minorHAnsi"/>
          <w:szCs w:val="22"/>
        </w:rPr>
        <w:t>.</w:t>
      </w:r>
    </w:p>
    <w:p w:rsidR="00DE53D0" w:rsidRPr="001D3EEF" w:rsidRDefault="00DE53D0" w:rsidP="00DE53D0">
      <w:pPr>
        <w:pStyle w:val="TitAPar1"/>
        <w:numPr>
          <w:ilvl w:val="0"/>
          <w:numId w:val="0"/>
        </w:numPr>
        <w:spacing w:before="0" w:after="0"/>
        <w:rPr>
          <w:rFonts w:asciiTheme="minorHAnsi" w:hAnsiTheme="minorHAnsi" w:cstheme="minorHAnsi"/>
          <w:szCs w:val="22"/>
        </w:rPr>
      </w:pPr>
    </w:p>
    <w:p w:rsidR="00DE53D0" w:rsidRPr="001D3EEF" w:rsidRDefault="00DE53D0" w:rsidP="00DE53D0">
      <w:pPr>
        <w:pStyle w:val="TitAPar1"/>
        <w:numPr>
          <w:ilvl w:val="0"/>
          <w:numId w:val="0"/>
        </w:numPr>
        <w:spacing w:before="0" w:after="0"/>
        <w:ind w:left="708"/>
        <w:rPr>
          <w:rFonts w:asciiTheme="minorHAnsi" w:hAnsiTheme="minorHAnsi" w:cstheme="minorHAnsi"/>
          <w:szCs w:val="22"/>
        </w:rPr>
      </w:pPr>
      <w:r>
        <w:rPr>
          <w:rFonts w:asciiTheme="minorHAnsi" w:hAnsiTheme="minorHAnsi" w:cstheme="minorHAnsi"/>
          <w:szCs w:val="22"/>
        </w:rPr>
        <w:t>6.5</w:t>
      </w:r>
      <w:r w:rsidRPr="00602736">
        <w:rPr>
          <w:rFonts w:asciiTheme="minorHAnsi" w:hAnsiTheme="minorHAnsi" w:cstheme="minorHAnsi"/>
          <w:szCs w:val="22"/>
        </w:rPr>
        <w:t>.</w:t>
      </w:r>
      <w:r w:rsidRPr="001D3EEF">
        <w:rPr>
          <w:rFonts w:asciiTheme="minorHAnsi" w:hAnsiTheme="minorHAnsi" w:cstheme="minorHAnsi"/>
          <w:szCs w:val="22"/>
        </w:rPr>
        <w:t>7.</w:t>
      </w:r>
      <w:r w:rsidRPr="00602736">
        <w:rPr>
          <w:rFonts w:asciiTheme="minorHAnsi" w:hAnsiTheme="minorHAnsi" w:cstheme="minorHAnsi"/>
          <w:szCs w:val="22"/>
        </w:rPr>
        <w:t xml:space="preserve"> Fica mutuamente ajustado que </w:t>
      </w:r>
      <w:r w:rsidRPr="001D3EEF">
        <w:rPr>
          <w:rFonts w:asciiTheme="minorHAnsi" w:hAnsiTheme="minorHAnsi" w:cstheme="minorHAnsi"/>
          <w:szCs w:val="22"/>
        </w:rPr>
        <w:t xml:space="preserve">a </w:t>
      </w:r>
      <w:r>
        <w:rPr>
          <w:rFonts w:asciiTheme="minorHAnsi" w:hAnsiTheme="minorHAnsi" w:cstheme="minorHAnsi"/>
          <w:szCs w:val="22"/>
        </w:rPr>
        <w:t xml:space="preserve">transferência para a </w:t>
      </w:r>
      <w:r w:rsidRPr="001748F1">
        <w:rPr>
          <w:rFonts w:asciiTheme="minorHAnsi" w:hAnsiTheme="minorHAnsi" w:cstheme="minorHAnsi"/>
          <w:b/>
          <w:szCs w:val="22"/>
        </w:rPr>
        <w:t>Marisa</w:t>
      </w:r>
      <w:r>
        <w:rPr>
          <w:rFonts w:asciiTheme="minorHAnsi" w:hAnsiTheme="minorHAnsi" w:cstheme="minorHAnsi"/>
          <w:szCs w:val="22"/>
        </w:rPr>
        <w:t xml:space="preserve"> da responsabilidade pela guarda e conservação d</w:t>
      </w:r>
      <w:r w:rsidRPr="00602736">
        <w:rPr>
          <w:rFonts w:asciiTheme="minorHAnsi" w:hAnsiTheme="minorHAnsi" w:cstheme="minorHAnsi"/>
          <w:szCs w:val="22"/>
        </w:rPr>
        <w:t>os</w:t>
      </w:r>
      <w:r w:rsidRPr="001D3EEF">
        <w:rPr>
          <w:rFonts w:asciiTheme="minorHAnsi" w:hAnsiTheme="minorHAnsi" w:cstheme="minorHAnsi"/>
          <w:szCs w:val="22"/>
        </w:rPr>
        <w:t xml:space="preserve"> produtos, </w:t>
      </w:r>
      <w:r w:rsidRPr="00602736">
        <w:rPr>
          <w:rFonts w:asciiTheme="minorHAnsi" w:hAnsiTheme="minorHAnsi" w:cstheme="minorHAnsi"/>
          <w:szCs w:val="22"/>
        </w:rPr>
        <w:t>operar-se-á somente após</w:t>
      </w:r>
      <w:r w:rsidRPr="001D3EEF">
        <w:rPr>
          <w:rFonts w:asciiTheme="minorHAnsi" w:hAnsiTheme="minorHAnsi" w:cstheme="minorHAnsi"/>
          <w:szCs w:val="22"/>
        </w:rPr>
        <w:t xml:space="preserve"> a </w:t>
      </w:r>
      <w:r w:rsidRPr="00602736">
        <w:rPr>
          <w:rFonts w:asciiTheme="minorHAnsi" w:hAnsiTheme="minorHAnsi" w:cstheme="minorHAnsi"/>
          <w:szCs w:val="22"/>
        </w:rPr>
        <w:t>descarga completa</w:t>
      </w:r>
      <w:r w:rsidRPr="001D3EEF">
        <w:rPr>
          <w:rFonts w:asciiTheme="minorHAnsi" w:hAnsiTheme="minorHAnsi" w:cstheme="minorHAnsi"/>
          <w:szCs w:val="22"/>
        </w:rPr>
        <w:t xml:space="preserve"> e a </w:t>
      </w:r>
      <w:r w:rsidRPr="00602736">
        <w:rPr>
          <w:rFonts w:asciiTheme="minorHAnsi" w:hAnsiTheme="minorHAnsi" w:cstheme="minorHAnsi"/>
          <w:szCs w:val="22"/>
        </w:rPr>
        <w:t>respectiva aceitação</w:t>
      </w:r>
      <w:r w:rsidRPr="001D3EEF">
        <w:rPr>
          <w:rFonts w:asciiTheme="minorHAnsi" w:hAnsiTheme="minorHAnsi" w:cstheme="minorHAnsi"/>
          <w:szCs w:val="22"/>
        </w:rPr>
        <w:t xml:space="preserve"> dos mesmos</w:t>
      </w:r>
      <w:r w:rsidRPr="00602736">
        <w:rPr>
          <w:rFonts w:asciiTheme="minorHAnsi" w:hAnsiTheme="minorHAnsi" w:cstheme="minorHAnsi"/>
          <w:szCs w:val="22"/>
        </w:rPr>
        <w:t xml:space="preserve"> pelos representantes da </w:t>
      </w:r>
      <w:r w:rsidRPr="001D3EEF">
        <w:rPr>
          <w:rFonts w:asciiTheme="minorHAnsi" w:hAnsiTheme="minorHAnsi" w:cstheme="minorHAnsi"/>
          <w:b/>
          <w:szCs w:val="22"/>
        </w:rPr>
        <w:t>Marisa</w:t>
      </w:r>
      <w:r w:rsidRPr="001D3EEF">
        <w:rPr>
          <w:rFonts w:asciiTheme="minorHAnsi" w:hAnsiTheme="minorHAnsi" w:cstheme="minorHAnsi"/>
          <w:szCs w:val="22"/>
        </w:rPr>
        <w:t>.</w:t>
      </w:r>
    </w:p>
    <w:p w:rsidR="00DE53D0" w:rsidRDefault="00DE53D0" w:rsidP="00DE53D0">
      <w:pPr>
        <w:pStyle w:val="Tit1"/>
        <w:numPr>
          <w:ilvl w:val="0"/>
          <w:numId w:val="0"/>
        </w:numPr>
        <w:spacing w:before="0" w:after="0"/>
        <w:jc w:val="center"/>
        <w:rPr>
          <w:rFonts w:asciiTheme="minorHAnsi" w:hAnsiTheme="minorHAnsi" w:cstheme="minorHAnsi"/>
          <w:sz w:val="22"/>
          <w:szCs w:val="22"/>
        </w:rPr>
      </w:pPr>
    </w:p>
    <w:p w:rsidR="00DE53D0" w:rsidRPr="00602736" w:rsidRDefault="00DE53D0" w:rsidP="00DE53D0">
      <w:pPr>
        <w:pStyle w:val="Tit1"/>
        <w:numPr>
          <w:ilvl w:val="0"/>
          <w:numId w:val="0"/>
        </w:numPr>
        <w:spacing w:before="0" w:after="0"/>
        <w:jc w:val="center"/>
        <w:rPr>
          <w:rFonts w:asciiTheme="minorHAnsi" w:hAnsiTheme="minorHAnsi" w:cstheme="minorHAnsi"/>
          <w:sz w:val="22"/>
          <w:szCs w:val="22"/>
        </w:rPr>
      </w:pPr>
    </w:p>
    <w:p w:rsidR="00DE53D0" w:rsidRPr="001D3EEF" w:rsidRDefault="00DE53D0" w:rsidP="00DE53D0">
      <w:pPr>
        <w:pStyle w:val="Tit1"/>
        <w:numPr>
          <w:ilvl w:val="0"/>
          <w:numId w:val="0"/>
        </w:numPr>
        <w:spacing w:before="0" w:after="0"/>
        <w:jc w:val="center"/>
        <w:rPr>
          <w:rFonts w:asciiTheme="minorHAnsi" w:hAnsiTheme="minorHAnsi" w:cstheme="minorHAnsi"/>
          <w:b/>
          <w:sz w:val="22"/>
          <w:szCs w:val="22"/>
        </w:rPr>
      </w:pPr>
      <w:r>
        <w:rPr>
          <w:rFonts w:asciiTheme="minorHAnsi" w:hAnsiTheme="minorHAnsi" w:cstheme="minorHAnsi"/>
          <w:b/>
          <w:sz w:val="22"/>
          <w:szCs w:val="22"/>
        </w:rPr>
        <w:t>CLÁUSULA SÉTIMA</w:t>
      </w:r>
      <w:r w:rsidRPr="001D3EEF">
        <w:rPr>
          <w:rFonts w:asciiTheme="minorHAnsi" w:hAnsiTheme="minorHAnsi" w:cstheme="minorHAnsi"/>
          <w:b/>
          <w:sz w:val="22"/>
          <w:szCs w:val="22"/>
        </w:rPr>
        <w:t xml:space="preserve"> – dos EVENTOS PROMOCIONAIS</w:t>
      </w:r>
    </w:p>
    <w:p w:rsidR="00DE53D0" w:rsidRPr="001D3EEF" w:rsidRDefault="00DE53D0" w:rsidP="00DE53D0">
      <w:pPr>
        <w:pStyle w:val="TitACla"/>
        <w:numPr>
          <w:ilvl w:val="0"/>
          <w:numId w:val="0"/>
        </w:numPr>
        <w:spacing w:before="0" w:after="0"/>
        <w:rPr>
          <w:rFonts w:asciiTheme="minorHAnsi" w:hAnsiTheme="minorHAnsi" w:cstheme="minorHAnsi"/>
          <w:szCs w:val="22"/>
        </w:rPr>
      </w:pPr>
    </w:p>
    <w:p w:rsidR="00DE53D0" w:rsidRPr="00355822" w:rsidRDefault="00DE53D0" w:rsidP="00DE53D0">
      <w:pPr>
        <w:pStyle w:val="TitACla"/>
        <w:numPr>
          <w:ilvl w:val="0"/>
          <w:numId w:val="0"/>
        </w:numPr>
        <w:spacing w:before="0" w:after="0"/>
        <w:rPr>
          <w:rFonts w:asciiTheme="minorHAnsi" w:hAnsiTheme="minorHAnsi" w:cstheme="minorHAnsi"/>
          <w:szCs w:val="22"/>
        </w:rPr>
      </w:pPr>
      <w:r>
        <w:rPr>
          <w:rFonts w:asciiTheme="minorHAnsi" w:hAnsiTheme="minorHAnsi" w:cstheme="minorHAnsi"/>
          <w:szCs w:val="22"/>
        </w:rPr>
        <w:t>7</w:t>
      </w:r>
      <w:r w:rsidRPr="00355822">
        <w:rPr>
          <w:rFonts w:asciiTheme="minorHAnsi" w:hAnsiTheme="minorHAnsi" w:cstheme="minorHAnsi"/>
          <w:szCs w:val="22"/>
        </w:rPr>
        <w:t>.1. A</w:t>
      </w:r>
      <w:r>
        <w:rPr>
          <w:rFonts w:asciiTheme="minorHAnsi" w:hAnsiTheme="minorHAnsi" w:cstheme="minorHAnsi"/>
          <w:szCs w:val="22"/>
        </w:rPr>
        <w:t xml:space="preserve"> </w:t>
      </w:r>
      <w:r w:rsidRPr="00355822">
        <w:rPr>
          <w:rFonts w:asciiTheme="minorHAnsi" w:hAnsiTheme="minorHAnsi" w:cstheme="minorHAnsi"/>
          <w:b/>
          <w:szCs w:val="22"/>
        </w:rPr>
        <w:t>Marisa</w:t>
      </w:r>
      <w:r w:rsidRPr="00355822">
        <w:rPr>
          <w:rFonts w:asciiTheme="minorHAnsi" w:hAnsiTheme="minorHAnsi" w:cstheme="minorHAnsi"/>
          <w:szCs w:val="22"/>
        </w:rPr>
        <w:t xml:space="preserve"> negociará junto aos seus</w:t>
      </w:r>
      <w:r>
        <w:rPr>
          <w:rFonts w:asciiTheme="minorHAnsi" w:hAnsiTheme="minorHAnsi" w:cstheme="minorHAnsi"/>
          <w:szCs w:val="22"/>
        </w:rPr>
        <w:t xml:space="preserve"> </w:t>
      </w:r>
      <w:r w:rsidRPr="00355822">
        <w:rPr>
          <w:rFonts w:asciiTheme="minorHAnsi" w:hAnsiTheme="minorHAnsi" w:cstheme="minorHAnsi"/>
          <w:b/>
          <w:szCs w:val="22"/>
        </w:rPr>
        <w:t>Fornecedores</w:t>
      </w:r>
      <w:r>
        <w:rPr>
          <w:rFonts w:asciiTheme="minorHAnsi" w:hAnsiTheme="minorHAnsi" w:cstheme="minorHAnsi"/>
          <w:szCs w:val="22"/>
        </w:rPr>
        <w:t>, o fornecimento e/ou utilização</w:t>
      </w:r>
      <w:r w:rsidRPr="00355822">
        <w:rPr>
          <w:rFonts w:asciiTheme="minorHAnsi" w:hAnsiTheme="minorHAnsi" w:cstheme="minorHAnsi"/>
          <w:szCs w:val="22"/>
        </w:rPr>
        <w:t xml:space="preserve"> </w:t>
      </w:r>
      <w:r>
        <w:rPr>
          <w:rFonts w:asciiTheme="minorHAnsi" w:hAnsiTheme="minorHAnsi" w:cstheme="minorHAnsi"/>
          <w:szCs w:val="22"/>
        </w:rPr>
        <w:t xml:space="preserve">de </w:t>
      </w:r>
      <w:r w:rsidRPr="00355822">
        <w:rPr>
          <w:rFonts w:asciiTheme="minorHAnsi" w:hAnsiTheme="minorHAnsi" w:cstheme="minorHAnsi"/>
          <w:szCs w:val="22"/>
        </w:rPr>
        <w:t>produtos para oferta/catálogo</w:t>
      </w:r>
      <w:r w:rsidRPr="00602736">
        <w:rPr>
          <w:rFonts w:asciiTheme="minorHAnsi" w:hAnsiTheme="minorHAnsi" w:cstheme="minorHAnsi"/>
          <w:szCs w:val="22"/>
        </w:rPr>
        <w:t>/parede</w:t>
      </w:r>
      <w:r w:rsidRPr="00355822">
        <w:rPr>
          <w:rFonts w:asciiTheme="minorHAnsi" w:hAnsiTheme="minorHAnsi" w:cstheme="minorHAnsi"/>
          <w:szCs w:val="22"/>
        </w:rPr>
        <w:t xml:space="preserve"> internos (pontos de vendas) e externos</w:t>
      </w:r>
      <w:r>
        <w:rPr>
          <w:rFonts w:asciiTheme="minorHAnsi" w:hAnsiTheme="minorHAnsi" w:cstheme="minorHAnsi"/>
          <w:szCs w:val="22"/>
        </w:rPr>
        <w:t xml:space="preserve"> (m</w:t>
      </w:r>
      <w:r w:rsidRPr="00355822">
        <w:rPr>
          <w:rFonts w:asciiTheme="minorHAnsi" w:hAnsiTheme="minorHAnsi" w:cstheme="minorHAnsi"/>
          <w:szCs w:val="22"/>
        </w:rPr>
        <w:t>ídia impressa, TV ou rádio</w:t>
      </w:r>
      <w:r w:rsidRPr="00602736">
        <w:rPr>
          <w:rFonts w:asciiTheme="minorHAnsi" w:hAnsiTheme="minorHAnsi" w:cstheme="minorHAnsi"/>
          <w:szCs w:val="22"/>
        </w:rPr>
        <w:t xml:space="preserve"> e internet</w:t>
      </w:r>
      <w:r w:rsidRPr="00355822">
        <w:rPr>
          <w:rFonts w:asciiTheme="minorHAnsi" w:hAnsiTheme="minorHAnsi" w:cstheme="minorHAnsi"/>
          <w:szCs w:val="22"/>
        </w:rPr>
        <w:t>).</w:t>
      </w:r>
    </w:p>
    <w:p w:rsidR="00DE53D0" w:rsidRPr="00355822" w:rsidRDefault="00DE53D0" w:rsidP="00DE53D0">
      <w:pPr>
        <w:pStyle w:val="TitBPar1"/>
        <w:numPr>
          <w:ilvl w:val="0"/>
          <w:numId w:val="0"/>
        </w:numPr>
        <w:spacing w:before="0" w:after="0"/>
        <w:rPr>
          <w:rFonts w:asciiTheme="minorHAnsi" w:hAnsiTheme="minorHAnsi" w:cstheme="minorHAnsi"/>
          <w:szCs w:val="22"/>
        </w:rPr>
      </w:pPr>
    </w:p>
    <w:p w:rsidR="00DE53D0" w:rsidRPr="009C259C" w:rsidRDefault="00DE53D0" w:rsidP="00DE53D0">
      <w:pPr>
        <w:pStyle w:val="TitBPar1"/>
        <w:numPr>
          <w:ilvl w:val="0"/>
          <w:numId w:val="0"/>
        </w:numPr>
        <w:spacing w:before="0" w:after="0"/>
        <w:ind w:left="708"/>
        <w:rPr>
          <w:rFonts w:asciiTheme="minorHAnsi" w:hAnsiTheme="minorHAnsi" w:cstheme="minorHAnsi"/>
          <w:szCs w:val="22"/>
        </w:rPr>
      </w:pPr>
      <w:r>
        <w:rPr>
          <w:rFonts w:asciiTheme="minorHAnsi" w:hAnsiTheme="minorHAnsi" w:cstheme="minorHAnsi"/>
          <w:szCs w:val="22"/>
        </w:rPr>
        <w:t>7</w:t>
      </w:r>
      <w:r w:rsidRPr="00355822">
        <w:rPr>
          <w:rFonts w:asciiTheme="minorHAnsi" w:hAnsiTheme="minorHAnsi" w:cstheme="minorHAnsi"/>
          <w:szCs w:val="22"/>
        </w:rPr>
        <w:t>.1.1. Entende-se por oferta/catálogo</w:t>
      </w:r>
      <w:r>
        <w:rPr>
          <w:rFonts w:asciiTheme="minorHAnsi" w:hAnsiTheme="minorHAnsi" w:cstheme="minorHAnsi"/>
          <w:szCs w:val="22"/>
        </w:rPr>
        <w:t>/parede</w:t>
      </w:r>
      <w:r w:rsidRPr="00355822">
        <w:rPr>
          <w:rFonts w:asciiTheme="minorHAnsi" w:hAnsiTheme="minorHAnsi" w:cstheme="minorHAnsi"/>
          <w:szCs w:val="22"/>
        </w:rPr>
        <w:t xml:space="preserve"> todo e qualquer produto que tenha seu preço de venda ao varejo abaixo do preço de referência </w:t>
      </w:r>
      <w:r w:rsidRPr="009C259C">
        <w:rPr>
          <w:rFonts w:asciiTheme="minorHAnsi" w:hAnsiTheme="minorHAnsi" w:cstheme="minorHAnsi"/>
          <w:szCs w:val="22"/>
        </w:rPr>
        <w:t>ao mercado, com esforço de margem de ambas as partes (</w:t>
      </w:r>
      <w:r w:rsidRPr="00355822">
        <w:rPr>
          <w:rFonts w:asciiTheme="minorHAnsi" w:hAnsiTheme="minorHAnsi" w:cstheme="minorHAnsi"/>
          <w:b/>
          <w:szCs w:val="22"/>
        </w:rPr>
        <w:t>Fornecedor</w:t>
      </w:r>
      <w:r w:rsidRPr="009C259C">
        <w:rPr>
          <w:rFonts w:asciiTheme="minorHAnsi" w:hAnsiTheme="minorHAnsi" w:cstheme="minorHAnsi"/>
          <w:szCs w:val="22"/>
        </w:rPr>
        <w:t xml:space="preserve"> e</w:t>
      </w:r>
      <w:r>
        <w:rPr>
          <w:rFonts w:asciiTheme="minorHAnsi" w:hAnsiTheme="minorHAnsi" w:cstheme="minorHAnsi"/>
          <w:szCs w:val="22"/>
        </w:rPr>
        <w:t xml:space="preserve"> </w:t>
      </w:r>
      <w:r w:rsidRPr="00355822">
        <w:rPr>
          <w:rFonts w:asciiTheme="minorHAnsi" w:hAnsiTheme="minorHAnsi" w:cstheme="minorHAnsi"/>
          <w:b/>
          <w:szCs w:val="22"/>
        </w:rPr>
        <w:t>Marisa</w:t>
      </w:r>
      <w:r w:rsidRPr="009C259C">
        <w:rPr>
          <w:rFonts w:asciiTheme="minorHAnsi" w:hAnsiTheme="minorHAnsi" w:cstheme="minorHAnsi"/>
          <w:szCs w:val="22"/>
        </w:rPr>
        <w:t>) e seu preço final ao consumidor inferior ao praticado pela concorrência.</w:t>
      </w:r>
    </w:p>
    <w:p w:rsidR="00DE53D0" w:rsidRPr="009C259C" w:rsidRDefault="00DE53D0" w:rsidP="00DE53D0">
      <w:pPr>
        <w:pStyle w:val="TitBPar1"/>
        <w:numPr>
          <w:ilvl w:val="0"/>
          <w:numId w:val="0"/>
        </w:numPr>
        <w:spacing w:before="0" w:after="0"/>
        <w:rPr>
          <w:rFonts w:asciiTheme="minorHAnsi" w:hAnsiTheme="minorHAnsi" w:cstheme="minorHAnsi"/>
          <w:szCs w:val="22"/>
        </w:rPr>
      </w:pPr>
    </w:p>
    <w:p w:rsidR="00DE53D0" w:rsidRPr="009C259C" w:rsidRDefault="00DE53D0" w:rsidP="00DE53D0">
      <w:pPr>
        <w:pStyle w:val="TitBPar1"/>
        <w:numPr>
          <w:ilvl w:val="0"/>
          <w:numId w:val="0"/>
        </w:numPr>
        <w:spacing w:before="0" w:after="0"/>
        <w:rPr>
          <w:rFonts w:asciiTheme="minorHAnsi" w:hAnsiTheme="minorHAnsi" w:cstheme="minorHAnsi"/>
          <w:szCs w:val="22"/>
        </w:rPr>
      </w:pPr>
      <w:r>
        <w:rPr>
          <w:rFonts w:asciiTheme="minorHAnsi" w:hAnsiTheme="minorHAnsi" w:cstheme="minorHAnsi"/>
          <w:szCs w:val="22"/>
        </w:rPr>
        <w:t>7.2.</w:t>
      </w:r>
      <w:r w:rsidRPr="009C259C">
        <w:rPr>
          <w:rFonts w:asciiTheme="minorHAnsi" w:hAnsiTheme="minorHAnsi" w:cstheme="minorHAnsi"/>
          <w:szCs w:val="22"/>
        </w:rPr>
        <w:t xml:space="preserve"> Caso os produtos de </w:t>
      </w:r>
      <w:r w:rsidRPr="00355822">
        <w:rPr>
          <w:rFonts w:asciiTheme="minorHAnsi" w:hAnsiTheme="minorHAnsi" w:cstheme="minorHAnsi"/>
          <w:szCs w:val="22"/>
        </w:rPr>
        <w:t>oferta/catálogo</w:t>
      </w:r>
      <w:r>
        <w:rPr>
          <w:rFonts w:asciiTheme="minorHAnsi" w:hAnsiTheme="minorHAnsi" w:cstheme="minorHAnsi"/>
          <w:szCs w:val="22"/>
        </w:rPr>
        <w:t>/parede</w:t>
      </w:r>
      <w:r w:rsidRPr="009C259C">
        <w:rPr>
          <w:rFonts w:asciiTheme="minorHAnsi" w:hAnsiTheme="minorHAnsi" w:cstheme="minorHAnsi"/>
          <w:szCs w:val="22"/>
        </w:rPr>
        <w:t xml:space="preserve">, </w:t>
      </w:r>
      <w:r>
        <w:rPr>
          <w:rFonts w:asciiTheme="minorHAnsi" w:hAnsiTheme="minorHAnsi" w:cstheme="minorHAnsi"/>
          <w:szCs w:val="22"/>
        </w:rPr>
        <w:t>objetos dos Pedidos de C</w:t>
      </w:r>
      <w:r w:rsidRPr="009C259C">
        <w:rPr>
          <w:rFonts w:asciiTheme="minorHAnsi" w:hAnsiTheme="minorHAnsi" w:cstheme="minorHAnsi"/>
          <w:szCs w:val="22"/>
        </w:rPr>
        <w:t>ompra</w:t>
      </w:r>
      <w:r>
        <w:rPr>
          <w:rFonts w:asciiTheme="minorHAnsi" w:hAnsiTheme="minorHAnsi" w:cstheme="minorHAnsi"/>
          <w:szCs w:val="22"/>
        </w:rPr>
        <w:t xml:space="preserve"> nos termos da cláusula 7.1 acima</w:t>
      </w:r>
      <w:r w:rsidRPr="009C259C">
        <w:rPr>
          <w:rFonts w:asciiTheme="minorHAnsi" w:hAnsiTheme="minorHAnsi" w:cstheme="minorHAnsi"/>
          <w:szCs w:val="22"/>
        </w:rPr>
        <w:t>, não sejam entregues no prazo, quantidade e qualidade acordados entre as partes, por responsabilidade do</w:t>
      </w:r>
      <w:r>
        <w:rPr>
          <w:rFonts w:asciiTheme="minorHAnsi" w:hAnsiTheme="minorHAnsi" w:cstheme="minorHAnsi"/>
          <w:szCs w:val="22"/>
        </w:rPr>
        <w:t xml:space="preserve"> </w:t>
      </w:r>
      <w:r w:rsidRPr="004C3B51">
        <w:rPr>
          <w:rFonts w:asciiTheme="minorHAnsi" w:hAnsiTheme="minorHAnsi" w:cstheme="minorHAnsi"/>
          <w:b/>
          <w:szCs w:val="22"/>
        </w:rPr>
        <w:t>Fornecedor</w:t>
      </w:r>
      <w:r w:rsidRPr="009C259C">
        <w:rPr>
          <w:rFonts w:asciiTheme="minorHAnsi" w:hAnsiTheme="minorHAnsi" w:cstheme="minorHAnsi"/>
          <w:szCs w:val="22"/>
        </w:rPr>
        <w:t xml:space="preserve">, </w:t>
      </w:r>
      <w:r>
        <w:rPr>
          <w:rFonts w:asciiTheme="minorHAnsi" w:hAnsiTheme="minorHAnsi" w:cstheme="minorHAnsi"/>
          <w:szCs w:val="22"/>
        </w:rPr>
        <w:t>será devido o pagamento</w:t>
      </w:r>
      <w:r w:rsidRPr="009C259C">
        <w:rPr>
          <w:rFonts w:asciiTheme="minorHAnsi" w:hAnsiTheme="minorHAnsi" w:cstheme="minorHAnsi"/>
          <w:szCs w:val="22"/>
        </w:rPr>
        <w:t xml:space="preserve"> </w:t>
      </w:r>
      <w:r>
        <w:rPr>
          <w:rFonts w:asciiTheme="minorHAnsi" w:hAnsiTheme="minorHAnsi" w:cstheme="minorHAnsi"/>
          <w:szCs w:val="22"/>
        </w:rPr>
        <w:t>d</w:t>
      </w:r>
      <w:r w:rsidRPr="009C259C">
        <w:rPr>
          <w:rFonts w:asciiTheme="minorHAnsi" w:hAnsiTheme="minorHAnsi" w:cstheme="minorHAnsi"/>
          <w:szCs w:val="22"/>
        </w:rPr>
        <w:t xml:space="preserve">a multa estipulada </w:t>
      </w:r>
      <w:r>
        <w:rPr>
          <w:rFonts w:asciiTheme="minorHAnsi" w:hAnsiTheme="minorHAnsi" w:cstheme="minorHAnsi"/>
          <w:szCs w:val="22"/>
        </w:rPr>
        <w:t>na cláusula 6.3.3, bem como o pagamento</w:t>
      </w:r>
      <w:r w:rsidRPr="009C259C">
        <w:rPr>
          <w:rFonts w:asciiTheme="minorHAnsi" w:hAnsiTheme="minorHAnsi" w:cstheme="minorHAnsi"/>
          <w:szCs w:val="22"/>
        </w:rPr>
        <w:t xml:space="preserve"> da</w:t>
      </w:r>
      <w:r>
        <w:rPr>
          <w:rFonts w:asciiTheme="minorHAnsi" w:hAnsiTheme="minorHAnsi" w:cstheme="minorHAnsi"/>
          <w:szCs w:val="22"/>
        </w:rPr>
        <w:t>s</w:t>
      </w:r>
      <w:r w:rsidRPr="009C259C">
        <w:rPr>
          <w:rFonts w:asciiTheme="minorHAnsi" w:hAnsiTheme="minorHAnsi" w:cstheme="minorHAnsi"/>
          <w:szCs w:val="22"/>
        </w:rPr>
        <w:t xml:space="preserve"> despesa</w:t>
      </w:r>
      <w:r>
        <w:rPr>
          <w:rFonts w:asciiTheme="minorHAnsi" w:hAnsiTheme="minorHAnsi" w:cstheme="minorHAnsi"/>
          <w:szCs w:val="22"/>
        </w:rPr>
        <w:t>s</w:t>
      </w:r>
      <w:r w:rsidRPr="009C259C">
        <w:rPr>
          <w:rFonts w:asciiTheme="minorHAnsi" w:hAnsiTheme="minorHAnsi" w:cstheme="minorHAnsi"/>
          <w:szCs w:val="22"/>
        </w:rPr>
        <w:t xml:space="preserve"> com frete</w:t>
      </w:r>
      <w:r>
        <w:rPr>
          <w:rFonts w:asciiTheme="minorHAnsi" w:hAnsiTheme="minorHAnsi" w:cstheme="minorHAnsi"/>
          <w:szCs w:val="22"/>
        </w:rPr>
        <w:t>, inclusive</w:t>
      </w:r>
      <w:r w:rsidRPr="009C259C">
        <w:rPr>
          <w:rFonts w:asciiTheme="minorHAnsi" w:hAnsiTheme="minorHAnsi" w:cstheme="minorHAnsi"/>
          <w:szCs w:val="22"/>
        </w:rPr>
        <w:t xml:space="preserve"> aéreo, quando aplicável.</w:t>
      </w:r>
    </w:p>
    <w:p w:rsidR="00DE53D0" w:rsidRPr="009C259C" w:rsidRDefault="00DE53D0" w:rsidP="00DE53D0">
      <w:pPr>
        <w:pStyle w:val="TitBPar1"/>
        <w:numPr>
          <w:ilvl w:val="0"/>
          <w:numId w:val="0"/>
        </w:numPr>
        <w:spacing w:before="0" w:after="0"/>
        <w:rPr>
          <w:rFonts w:asciiTheme="minorHAnsi" w:hAnsiTheme="minorHAnsi" w:cstheme="minorHAnsi"/>
          <w:szCs w:val="22"/>
        </w:rPr>
      </w:pPr>
    </w:p>
    <w:p w:rsidR="00DE53D0" w:rsidRDefault="00DE53D0" w:rsidP="00DE53D0">
      <w:pPr>
        <w:pStyle w:val="TitBPar1"/>
        <w:numPr>
          <w:ilvl w:val="0"/>
          <w:numId w:val="0"/>
        </w:numPr>
        <w:spacing w:before="0" w:after="0"/>
        <w:rPr>
          <w:rFonts w:asciiTheme="minorHAnsi" w:hAnsiTheme="minorHAnsi" w:cstheme="minorHAnsi"/>
          <w:szCs w:val="22"/>
        </w:rPr>
      </w:pPr>
      <w:r>
        <w:rPr>
          <w:rFonts w:asciiTheme="minorHAnsi" w:hAnsiTheme="minorHAnsi" w:cstheme="minorHAnsi"/>
          <w:szCs w:val="22"/>
        </w:rPr>
        <w:t>7.3.</w:t>
      </w:r>
      <w:r w:rsidRPr="009C259C">
        <w:rPr>
          <w:rFonts w:asciiTheme="minorHAnsi" w:hAnsiTheme="minorHAnsi" w:cstheme="minorHAnsi"/>
          <w:szCs w:val="22"/>
        </w:rPr>
        <w:t xml:space="preserve"> Os itens </w:t>
      </w:r>
      <w:r w:rsidRPr="00355822">
        <w:rPr>
          <w:rFonts w:asciiTheme="minorHAnsi" w:hAnsiTheme="minorHAnsi" w:cstheme="minorHAnsi"/>
          <w:szCs w:val="22"/>
        </w:rPr>
        <w:t>oferta/catálogo</w:t>
      </w:r>
      <w:r>
        <w:rPr>
          <w:rFonts w:asciiTheme="minorHAnsi" w:hAnsiTheme="minorHAnsi" w:cstheme="minorHAnsi"/>
          <w:szCs w:val="22"/>
        </w:rPr>
        <w:t>/parede</w:t>
      </w:r>
      <w:r w:rsidRPr="00602736">
        <w:rPr>
          <w:rFonts w:asciiTheme="minorHAnsi" w:hAnsiTheme="minorHAnsi" w:cstheme="minorHAnsi"/>
          <w:szCs w:val="22"/>
        </w:rPr>
        <w:t xml:space="preserve"> </w:t>
      </w:r>
      <w:r w:rsidRPr="009C259C">
        <w:rPr>
          <w:rFonts w:asciiTheme="minorHAnsi" w:hAnsiTheme="minorHAnsi" w:cstheme="minorHAnsi"/>
          <w:szCs w:val="22"/>
        </w:rPr>
        <w:t xml:space="preserve">são descritos no campo “endereçamento” do pedido de compra. Para estas modalidades de </w:t>
      </w:r>
      <w:r w:rsidRPr="00602736">
        <w:rPr>
          <w:rFonts w:asciiTheme="minorHAnsi" w:hAnsiTheme="minorHAnsi" w:cstheme="minorHAnsi"/>
          <w:szCs w:val="22"/>
        </w:rPr>
        <w:t>produtos</w:t>
      </w:r>
      <w:r>
        <w:rPr>
          <w:rFonts w:asciiTheme="minorHAnsi" w:hAnsiTheme="minorHAnsi" w:cstheme="minorHAnsi"/>
          <w:szCs w:val="22"/>
        </w:rPr>
        <w:t>,</w:t>
      </w:r>
      <w:r w:rsidRPr="00602736">
        <w:rPr>
          <w:rFonts w:asciiTheme="minorHAnsi" w:hAnsiTheme="minorHAnsi" w:cstheme="minorHAnsi"/>
          <w:szCs w:val="22"/>
        </w:rPr>
        <w:t xml:space="preserve"> especificamente</w:t>
      </w:r>
      <w:r>
        <w:rPr>
          <w:rFonts w:asciiTheme="minorHAnsi" w:hAnsiTheme="minorHAnsi" w:cstheme="minorHAnsi"/>
          <w:szCs w:val="22"/>
        </w:rPr>
        <w:t>,</w:t>
      </w:r>
      <w:r w:rsidRPr="009C259C">
        <w:rPr>
          <w:rFonts w:asciiTheme="minorHAnsi" w:hAnsiTheme="minorHAnsi" w:cstheme="minorHAnsi"/>
          <w:szCs w:val="22"/>
        </w:rPr>
        <w:t xml:space="preserve"> não </w:t>
      </w:r>
      <w:r>
        <w:rPr>
          <w:rFonts w:asciiTheme="minorHAnsi" w:hAnsiTheme="minorHAnsi" w:cstheme="minorHAnsi"/>
          <w:szCs w:val="22"/>
        </w:rPr>
        <w:t>é cabível</w:t>
      </w:r>
      <w:r w:rsidRPr="009C259C">
        <w:rPr>
          <w:rFonts w:asciiTheme="minorHAnsi" w:hAnsiTheme="minorHAnsi" w:cstheme="minorHAnsi"/>
          <w:szCs w:val="22"/>
        </w:rPr>
        <w:t xml:space="preserve"> </w:t>
      </w:r>
      <w:r>
        <w:rPr>
          <w:rFonts w:asciiTheme="minorHAnsi" w:hAnsiTheme="minorHAnsi" w:cstheme="minorHAnsi"/>
          <w:szCs w:val="22"/>
        </w:rPr>
        <w:t>a</w:t>
      </w:r>
      <w:r w:rsidRPr="009C259C">
        <w:rPr>
          <w:rFonts w:asciiTheme="minorHAnsi" w:hAnsiTheme="minorHAnsi" w:cstheme="minorHAnsi"/>
          <w:szCs w:val="22"/>
        </w:rPr>
        <w:t xml:space="preserve"> prorrogação do prazo de entrega por parte </w:t>
      </w:r>
      <w:r>
        <w:rPr>
          <w:rFonts w:asciiTheme="minorHAnsi" w:hAnsiTheme="minorHAnsi" w:cstheme="minorHAnsi"/>
          <w:szCs w:val="22"/>
        </w:rPr>
        <w:t xml:space="preserve">do </w:t>
      </w:r>
      <w:r w:rsidRPr="001748F1">
        <w:rPr>
          <w:rFonts w:asciiTheme="minorHAnsi" w:hAnsiTheme="minorHAnsi" w:cstheme="minorHAnsi"/>
          <w:b/>
          <w:szCs w:val="22"/>
        </w:rPr>
        <w:t>Fornecedor</w:t>
      </w:r>
      <w:r w:rsidRPr="009C259C">
        <w:rPr>
          <w:rFonts w:asciiTheme="minorHAnsi" w:hAnsiTheme="minorHAnsi" w:cstheme="minorHAnsi"/>
          <w:szCs w:val="22"/>
        </w:rPr>
        <w:t>.</w:t>
      </w:r>
    </w:p>
    <w:p w:rsidR="00DE53D0" w:rsidRDefault="00DE53D0" w:rsidP="00DE53D0">
      <w:pPr>
        <w:pStyle w:val="TitBPar1"/>
        <w:numPr>
          <w:ilvl w:val="0"/>
          <w:numId w:val="0"/>
        </w:numPr>
        <w:spacing w:before="0" w:after="0"/>
        <w:rPr>
          <w:rFonts w:asciiTheme="minorHAnsi" w:hAnsiTheme="minorHAnsi" w:cstheme="minorHAnsi"/>
          <w:szCs w:val="22"/>
        </w:rPr>
      </w:pPr>
    </w:p>
    <w:p w:rsidR="00DE53D0" w:rsidRPr="009C259C" w:rsidRDefault="00DE53D0" w:rsidP="00DE53D0">
      <w:pPr>
        <w:pStyle w:val="TitBPar1"/>
        <w:numPr>
          <w:ilvl w:val="0"/>
          <w:numId w:val="0"/>
        </w:numPr>
        <w:spacing w:before="0" w:after="0"/>
        <w:rPr>
          <w:rFonts w:asciiTheme="minorHAnsi" w:hAnsiTheme="minorHAnsi" w:cstheme="minorHAnsi"/>
          <w:szCs w:val="22"/>
        </w:rPr>
      </w:pPr>
    </w:p>
    <w:p w:rsidR="00DE53D0" w:rsidRPr="009C259C" w:rsidRDefault="00DE53D0" w:rsidP="00DE53D0">
      <w:pPr>
        <w:pStyle w:val="Tit1"/>
        <w:numPr>
          <w:ilvl w:val="0"/>
          <w:numId w:val="0"/>
        </w:numPr>
        <w:spacing w:before="0" w:after="0"/>
        <w:jc w:val="center"/>
        <w:rPr>
          <w:rFonts w:asciiTheme="minorHAnsi" w:hAnsiTheme="minorHAnsi" w:cstheme="minorHAnsi"/>
          <w:b/>
          <w:sz w:val="22"/>
          <w:szCs w:val="22"/>
        </w:rPr>
      </w:pPr>
      <w:r>
        <w:rPr>
          <w:rFonts w:asciiTheme="minorHAnsi" w:hAnsiTheme="minorHAnsi" w:cstheme="minorHAnsi"/>
          <w:b/>
          <w:sz w:val="22"/>
          <w:szCs w:val="22"/>
        </w:rPr>
        <w:t>CLÁUSULA OITAVA</w:t>
      </w:r>
      <w:r w:rsidRPr="009C259C">
        <w:rPr>
          <w:rFonts w:asciiTheme="minorHAnsi" w:hAnsiTheme="minorHAnsi" w:cstheme="minorHAnsi"/>
          <w:b/>
          <w:sz w:val="22"/>
          <w:szCs w:val="22"/>
        </w:rPr>
        <w:t xml:space="preserve"> </w:t>
      </w:r>
      <w:r>
        <w:rPr>
          <w:rFonts w:asciiTheme="minorHAnsi" w:hAnsiTheme="minorHAnsi" w:cstheme="minorHAnsi"/>
          <w:b/>
          <w:sz w:val="22"/>
          <w:szCs w:val="22"/>
        </w:rPr>
        <w:t>–</w:t>
      </w:r>
      <w:r w:rsidRPr="009C259C">
        <w:rPr>
          <w:rFonts w:asciiTheme="minorHAnsi" w:hAnsiTheme="minorHAnsi" w:cstheme="minorHAnsi"/>
          <w:b/>
          <w:sz w:val="22"/>
          <w:szCs w:val="22"/>
        </w:rPr>
        <w:t xml:space="preserve"> </w:t>
      </w:r>
      <w:r>
        <w:rPr>
          <w:rFonts w:asciiTheme="minorHAnsi" w:hAnsiTheme="minorHAnsi" w:cstheme="minorHAnsi"/>
          <w:b/>
          <w:sz w:val="22"/>
          <w:szCs w:val="22"/>
        </w:rPr>
        <w:t xml:space="preserve">DA </w:t>
      </w:r>
      <w:r w:rsidRPr="009C259C">
        <w:rPr>
          <w:rFonts w:asciiTheme="minorHAnsi" w:hAnsiTheme="minorHAnsi" w:cstheme="minorHAnsi"/>
          <w:b/>
          <w:sz w:val="22"/>
          <w:szCs w:val="22"/>
        </w:rPr>
        <w:t xml:space="preserve">propriedade </w:t>
      </w:r>
      <w:r w:rsidRPr="00602736">
        <w:rPr>
          <w:rFonts w:asciiTheme="minorHAnsi" w:hAnsiTheme="minorHAnsi" w:cstheme="minorHAnsi"/>
          <w:b/>
          <w:sz w:val="22"/>
          <w:szCs w:val="22"/>
        </w:rPr>
        <w:t>INTELECTUAL</w:t>
      </w:r>
    </w:p>
    <w:p w:rsidR="00DE53D0" w:rsidRPr="009C259C" w:rsidRDefault="00DE53D0" w:rsidP="00DE53D0">
      <w:pPr>
        <w:pStyle w:val="TitACla"/>
        <w:numPr>
          <w:ilvl w:val="0"/>
          <w:numId w:val="0"/>
        </w:numPr>
        <w:spacing w:before="0" w:after="0"/>
        <w:rPr>
          <w:rFonts w:asciiTheme="minorHAnsi" w:hAnsiTheme="minorHAnsi" w:cstheme="minorHAnsi"/>
          <w:szCs w:val="22"/>
        </w:rPr>
      </w:pPr>
    </w:p>
    <w:p w:rsidR="00DE53D0" w:rsidRPr="0054676F" w:rsidRDefault="00DE53D0" w:rsidP="00DE53D0">
      <w:pPr>
        <w:pStyle w:val="TitACla"/>
        <w:numPr>
          <w:ilvl w:val="0"/>
          <w:numId w:val="0"/>
        </w:numPr>
        <w:spacing w:before="0" w:after="0"/>
        <w:rPr>
          <w:rFonts w:asciiTheme="minorHAnsi" w:hAnsiTheme="minorHAnsi" w:cstheme="minorHAnsi"/>
          <w:szCs w:val="22"/>
        </w:rPr>
      </w:pPr>
      <w:r>
        <w:rPr>
          <w:rFonts w:asciiTheme="minorHAnsi" w:hAnsiTheme="minorHAnsi" w:cstheme="minorHAnsi"/>
          <w:szCs w:val="22"/>
        </w:rPr>
        <w:lastRenderedPageBreak/>
        <w:t>8</w:t>
      </w:r>
      <w:r w:rsidRPr="0054676F">
        <w:rPr>
          <w:rFonts w:asciiTheme="minorHAnsi" w:hAnsiTheme="minorHAnsi" w:cstheme="minorHAnsi"/>
          <w:szCs w:val="22"/>
        </w:rPr>
        <w:t xml:space="preserve">.1. </w:t>
      </w:r>
      <w:r w:rsidRPr="00602736">
        <w:rPr>
          <w:rFonts w:asciiTheme="minorHAnsi" w:hAnsiTheme="minorHAnsi" w:cstheme="minorHAnsi"/>
          <w:szCs w:val="22"/>
        </w:rPr>
        <w:t>A expressão</w:t>
      </w:r>
      <w:r w:rsidRPr="0054676F">
        <w:rPr>
          <w:rFonts w:asciiTheme="minorHAnsi" w:hAnsiTheme="minorHAnsi" w:cstheme="minorHAnsi"/>
          <w:szCs w:val="22"/>
        </w:rPr>
        <w:t xml:space="preserve"> </w:t>
      </w:r>
      <w:r w:rsidRPr="009B636A">
        <w:rPr>
          <w:rFonts w:asciiTheme="minorHAnsi" w:hAnsiTheme="minorHAnsi" w:cstheme="minorHAnsi"/>
          <w:b/>
          <w:szCs w:val="22"/>
        </w:rPr>
        <w:t>Marisa</w:t>
      </w:r>
      <w:r w:rsidRPr="0054676F">
        <w:rPr>
          <w:rFonts w:asciiTheme="minorHAnsi" w:hAnsiTheme="minorHAnsi" w:cstheme="minorHAnsi"/>
          <w:szCs w:val="22"/>
        </w:rPr>
        <w:t xml:space="preserve"> e </w:t>
      </w:r>
      <w:r w:rsidRPr="00602736">
        <w:rPr>
          <w:rFonts w:asciiTheme="minorHAnsi" w:hAnsiTheme="minorHAnsi" w:cstheme="minorHAnsi"/>
          <w:szCs w:val="22"/>
        </w:rPr>
        <w:t xml:space="preserve">demais </w:t>
      </w:r>
      <w:r>
        <w:rPr>
          <w:rFonts w:asciiTheme="minorHAnsi" w:hAnsiTheme="minorHAnsi" w:cstheme="minorHAnsi"/>
          <w:szCs w:val="22"/>
        </w:rPr>
        <w:t xml:space="preserve">itens </w:t>
      </w:r>
      <w:r w:rsidRPr="00602736">
        <w:rPr>
          <w:rFonts w:asciiTheme="minorHAnsi" w:hAnsiTheme="minorHAnsi" w:cstheme="minorHAnsi"/>
          <w:szCs w:val="22"/>
        </w:rPr>
        <w:t>a ela relacionada</w:t>
      </w:r>
      <w:r>
        <w:rPr>
          <w:rFonts w:asciiTheme="minorHAnsi" w:hAnsiTheme="minorHAnsi" w:cstheme="minorHAnsi"/>
          <w:szCs w:val="22"/>
        </w:rPr>
        <w:t>s, bem como suas identidades visuais correspondentes,</w:t>
      </w:r>
      <w:r w:rsidRPr="0054676F">
        <w:rPr>
          <w:rFonts w:asciiTheme="minorHAnsi" w:hAnsiTheme="minorHAnsi" w:cstheme="minorHAnsi"/>
          <w:szCs w:val="22"/>
        </w:rPr>
        <w:t xml:space="preserve"> constituem elementos integrantes e diferenciadores do </w:t>
      </w:r>
      <w:r>
        <w:rPr>
          <w:rFonts w:asciiTheme="minorHAnsi" w:hAnsiTheme="minorHAnsi" w:cstheme="minorHAnsi"/>
          <w:szCs w:val="22"/>
        </w:rPr>
        <w:t>grupo</w:t>
      </w:r>
      <w:r w:rsidRPr="0054676F">
        <w:rPr>
          <w:rFonts w:asciiTheme="minorHAnsi" w:hAnsiTheme="minorHAnsi" w:cstheme="minorHAnsi"/>
          <w:szCs w:val="22"/>
        </w:rPr>
        <w:t xml:space="preserve"> empresarial da </w:t>
      </w:r>
      <w:r w:rsidRPr="004D66E7">
        <w:rPr>
          <w:rFonts w:asciiTheme="minorHAnsi" w:hAnsiTheme="minorHAnsi" w:cstheme="minorHAnsi"/>
          <w:b/>
          <w:smallCaps/>
          <w:szCs w:val="22"/>
        </w:rPr>
        <w:t>MARISA LOJAS S.A.</w:t>
      </w:r>
      <w:r w:rsidRPr="00602736">
        <w:rPr>
          <w:rFonts w:asciiTheme="minorHAnsi" w:hAnsiTheme="minorHAnsi" w:cstheme="minorHAnsi"/>
          <w:smallCaps/>
          <w:szCs w:val="22"/>
        </w:rPr>
        <w:t xml:space="preserve"> </w:t>
      </w:r>
      <w:r w:rsidRPr="00602736">
        <w:rPr>
          <w:rFonts w:asciiTheme="minorHAnsi" w:hAnsiTheme="minorHAnsi" w:cstheme="minorHAnsi"/>
          <w:szCs w:val="22"/>
        </w:rPr>
        <w:t>(“Marcas”)</w:t>
      </w:r>
      <w:r>
        <w:rPr>
          <w:rFonts w:asciiTheme="minorHAnsi" w:hAnsiTheme="minorHAnsi" w:cstheme="minorHAnsi"/>
          <w:szCs w:val="22"/>
        </w:rPr>
        <w:t xml:space="preserve">, sendo todos de titularidade de sua controlada </w:t>
      </w:r>
      <w:r w:rsidRPr="0020048D">
        <w:rPr>
          <w:rFonts w:asciiTheme="minorHAnsi" w:hAnsiTheme="minorHAnsi" w:cstheme="minorHAnsi"/>
          <w:b/>
          <w:szCs w:val="22"/>
        </w:rPr>
        <w:t>Registrada Marcas, Patentes e Royalties Ltda.</w:t>
      </w:r>
      <w:r>
        <w:rPr>
          <w:rFonts w:asciiTheme="minorHAnsi" w:hAnsiTheme="minorHAnsi" w:cstheme="minorHAnsi"/>
          <w:szCs w:val="22"/>
        </w:rPr>
        <w:t>, interveniente anuente deste Acordo, a qual autoriza neste ato a sua</w:t>
      </w:r>
      <w:r w:rsidRPr="00602736">
        <w:rPr>
          <w:rFonts w:asciiTheme="minorHAnsi" w:hAnsiTheme="minorHAnsi" w:cstheme="minorHAnsi"/>
          <w:szCs w:val="22"/>
        </w:rPr>
        <w:t xml:space="preserve"> exploração</w:t>
      </w:r>
      <w:r>
        <w:rPr>
          <w:rFonts w:asciiTheme="minorHAnsi" w:hAnsiTheme="minorHAnsi" w:cstheme="minorHAnsi"/>
          <w:szCs w:val="22"/>
        </w:rPr>
        <w:t xml:space="preserve"> por qualquer meio pela </w:t>
      </w:r>
      <w:r w:rsidRPr="004D66E7">
        <w:rPr>
          <w:rFonts w:asciiTheme="minorHAnsi" w:hAnsiTheme="minorHAnsi" w:cstheme="minorHAnsi"/>
          <w:b/>
          <w:szCs w:val="22"/>
        </w:rPr>
        <w:t>Marisa</w:t>
      </w:r>
      <w:r>
        <w:rPr>
          <w:rFonts w:asciiTheme="minorHAnsi" w:hAnsiTheme="minorHAnsi" w:cstheme="minorHAnsi"/>
          <w:b/>
          <w:szCs w:val="22"/>
        </w:rPr>
        <w:t xml:space="preserve"> </w:t>
      </w:r>
      <w:r w:rsidRPr="00574216">
        <w:rPr>
          <w:rFonts w:asciiTheme="minorHAnsi" w:hAnsiTheme="minorHAnsi" w:cstheme="minorHAnsi"/>
          <w:szCs w:val="22"/>
        </w:rPr>
        <w:t>no âmbito do presente Acordo</w:t>
      </w:r>
      <w:r w:rsidRPr="00602736">
        <w:rPr>
          <w:rFonts w:asciiTheme="minorHAnsi" w:hAnsiTheme="minorHAnsi" w:cstheme="minorHAnsi"/>
          <w:szCs w:val="22"/>
        </w:rPr>
        <w:t xml:space="preserve">. </w:t>
      </w:r>
      <w:r>
        <w:rPr>
          <w:rFonts w:asciiTheme="minorHAnsi" w:hAnsiTheme="minorHAnsi" w:cstheme="minorHAnsi"/>
          <w:szCs w:val="22"/>
        </w:rPr>
        <w:t xml:space="preserve">Ato contínuo, a </w:t>
      </w:r>
      <w:r w:rsidRPr="00574216">
        <w:rPr>
          <w:rFonts w:asciiTheme="minorHAnsi" w:hAnsiTheme="minorHAnsi" w:cstheme="minorHAnsi"/>
          <w:b/>
          <w:szCs w:val="22"/>
        </w:rPr>
        <w:t>Marisa</w:t>
      </w:r>
      <w:r>
        <w:rPr>
          <w:rFonts w:asciiTheme="minorHAnsi" w:hAnsiTheme="minorHAnsi" w:cstheme="minorHAnsi"/>
          <w:szCs w:val="22"/>
        </w:rPr>
        <w:t xml:space="preserve">, com anuência da </w:t>
      </w:r>
      <w:r w:rsidRPr="004D66E7">
        <w:rPr>
          <w:rFonts w:asciiTheme="minorHAnsi" w:hAnsiTheme="minorHAnsi" w:cstheme="minorHAnsi"/>
          <w:b/>
          <w:szCs w:val="22"/>
        </w:rPr>
        <w:t>Registrada</w:t>
      </w:r>
      <w:r>
        <w:rPr>
          <w:rFonts w:asciiTheme="minorHAnsi" w:hAnsiTheme="minorHAnsi" w:cstheme="minorHAnsi"/>
          <w:szCs w:val="22"/>
        </w:rPr>
        <w:t xml:space="preserve">, </w:t>
      </w:r>
      <w:r w:rsidRPr="00602736">
        <w:rPr>
          <w:rFonts w:asciiTheme="minorHAnsi" w:hAnsiTheme="minorHAnsi" w:cstheme="minorHAnsi"/>
          <w:szCs w:val="22"/>
        </w:rPr>
        <w:t xml:space="preserve">concede ao </w:t>
      </w:r>
      <w:r w:rsidRPr="004D66E7">
        <w:rPr>
          <w:rFonts w:asciiTheme="minorHAnsi" w:hAnsiTheme="minorHAnsi" w:cstheme="minorHAnsi"/>
          <w:b/>
          <w:szCs w:val="22"/>
        </w:rPr>
        <w:t>Fornecedor</w:t>
      </w:r>
      <w:r w:rsidRPr="00602736">
        <w:rPr>
          <w:rFonts w:asciiTheme="minorHAnsi" w:hAnsiTheme="minorHAnsi" w:cstheme="minorHAnsi"/>
          <w:szCs w:val="22"/>
        </w:rPr>
        <w:t xml:space="preserve"> </w:t>
      </w:r>
      <w:r w:rsidRPr="0054676F">
        <w:rPr>
          <w:rFonts w:asciiTheme="minorHAnsi" w:hAnsiTheme="minorHAnsi" w:cstheme="minorHAnsi"/>
          <w:szCs w:val="22"/>
        </w:rPr>
        <w:t xml:space="preserve">o direito </w:t>
      </w:r>
      <w:r w:rsidRPr="00602736">
        <w:rPr>
          <w:rFonts w:asciiTheme="minorHAnsi" w:hAnsiTheme="minorHAnsi" w:cstheme="minorHAnsi"/>
          <w:szCs w:val="22"/>
        </w:rPr>
        <w:t xml:space="preserve">não exclusivo de exploração das Marcas que possam estar relacionadas aos produtos, durante a vigência deste instrumento, </w:t>
      </w:r>
      <w:r>
        <w:rPr>
          <w:rFonts w:asciiTheme="minorHAnsi" w:hAnsiTheme="minorHAnsi" w:cstheme="minorHAnsi"/>
          <w:szCs w:val="22"/>
        </w:rPr>
        <w:t xml:space="preserve">restrita, específica e </w:t>
      </w:r>
      <w:r w:rsidRPr="00602736">
        <w:rPr>
          <w:rFonts w:asciiTheme="minorHAnsi" w:hAnsiTheme="minorHAnsi" w:cstheme="minorHAnsi"/>
          <w:szCs w:val="22"/>
        </w:rPr>
        <w:t xml:space="preserve">exclusivamente para os fins do presente Acordo. É </w:t>
      </w:r>
      <w:r>
        <w:rPr>
          <w:rFonts w:asciiTheme="minorHAnsi" w:hAnsiTheme="minorHAnsi" w:cstheme="minorHAnsi"/>
          <w:szCs w:val="22"/>
        </w:rPr>
        <w:t xml:space="preserve">expressamente </w:t>
      </w:r>
      <w:r w:rsidRPr="00602736">
        <w:rPr>
          <w:rFonts w:asciiTheme="minorHAnsi" w:hAnsiTheme="minorHAnsi" w:cstheme="minorHAnsi"/>
          <w:szCs w:val="22"/>
        </w:rPr>
        <w:t xml:space="preserve">vedado ao </w:t>
      </w:r>
      <w:r w:rsidRPr="00574216">
        <w:rPr>
          <w:rFonts w:asciiTheme="minorHAnsi" w:hAnsiTheme="minorHAnsi" w:cstheme="minorHAnsi"/>
          <w:b/>
          <w:szCs w:val="22"/>
        </w:rPr>
        <w:t>Fornecedor</w:t>
      </w:r>
      <w:r>
        <w:rPr>
          <w:rFonts w:asciiTheme="minorHAnsi" w:hAnsiTheme="minorHAnsi" w:cstheme="minorHAnsi"/>
          <w:szCs w:val="22"/>
        </w:rPr>
        <w:t xml:space="preserve"> o desvio de finalidade de qualquer forma e/ou a </w:t>
      </w:r>
      <w:r w:rsidRPr="00602736">
        <w:rPr>
          <w:rFonts w:asciiTheme="minorHAnsi" w:hAnsiTheme="minorHAnsi" w:cstheme="minorHAnsi"/>
          <w:szCs w:val="22"/>
        </w:rPr>
        <w:t>utilização dos direitos descritos para proveito próprio e de qualquer terceiro, incluindo suas subsidiárias, afiliadas ou coligadas.</w:t>
      </w:r>
    </w:p>
    <w:p w:rsidR="00DE53D0" w:rsidRPr="0054676F" w:rsidRDefault="00DE53D0" w:rsidP="00DE53D0">
      <w:pPr>
        <w:pStyle w:val="TitACla"/>
        <w:numPr>
          <w:ilvl w:val="0"/>
          <w:numId w:val="0"/>
        </w:numPr>
        <w:spacing w:before="0" w:after="0"/>
        <w:rPr>
          <w:rFonts w:asciiTheme="minorHAnsi" w:hAnsiTheme="minorHAnsi" w:cstheme="minorHAnsi"/>
          <w:szCs w:val="22"/>
        </w:rPr>
      </w:pPr>
    </w:p>
    <w:p w:rsidR="00DE53D0" w:rsidRPr="00E1105C" w:rsidRDefault="00DE53D0" w:rsidP="00DE53D0">
      <w:pPr>
        <w:pStyle w:val="TitACla"/>
        <w:numPr>
          <w:ilvl w:val="0"/>
          <w:numId w:val="0"/>
        </w:numPr>
        <w:spacing w:before="0" w:after="0"/>
        <w:ind w:left="708"/>
        <w:rPr>
          <w:rFonts w:asciiTheme="minorHAnsi" w:hAnsiTheme="minorHAnsi" w:cstheme="minorHAnsi"/>
          <w:szCs w:val="22"/>
        </w:rPr>
      </w:pPr>
      <w:r>
        <w:rPr>
          <w:rFonts w:asciiTheme="minorHAnsi" w:hAnsiTheme="minorHAnsi" w:cstheme="minorHAnsi"/>
          <w:szCs w:val="22"/>
        </w:rPr>
        <w:t>8.1.1</w:t>
      </w:r>
      <w:r w:rsidRPr="00E1105C">
        <w:rPr>
          <w:rFonts w:asciiTheme="minorHAnsi" w:hAnsiTheme="minorHAnsi" w:cstheme="minorHAnsi"/>
          <w:szCs w:val="22"/>
        </w:rPr>
        <w:t xml:space="preserve">. O </w:t>
      </w:r>
      <w:r w:rsidRPr="00574216">
        <w:rPr>
          <w:rFonts w:asciiTheme="minorHAnsi" w:hAnsiTheme="minorHAnsi" w:cstheme="minorHAnsi"/>
          <w:b/>
          <w:szCs w:val="22"/>
        </w:rPr>
        <w:t>Fornecedor</w:t>
      </w:r>
      <w:r>
        <w:rPr>
          <w:rFonts w:asciiTheme="minorHAnsi" w:hAnsiTheme="minorHAnsi" w:cstheme="minorHAnsi"/>
          <w:szCs w:val="22"/>
        </w:rPr>
        <w:t xml:space="preserve"> </w:t>
      </w:r>
      <w:r w:rsidRPr="00E1105C">
        <w:rPr>
          <w:rFonts w:asciiTheme="minorHAnsi" w:hAnsiTheme="minorHAnsi" w:cstheme="minorHAnsi"/>
          <w:szCs w:val="22"/>
        </w:rPr>
        <w:t xml:space="preserve">fica autorizado a </w:t>
      </w:r>
      <w:r>
        <w:rPr>
          <w:rFonts w:asciiTheme="minorHAnsi" w:hAnsiTheme="minorHAnsi" w:cstheme="minorHAnsi"/>
          <w:szCs w:val="22"/>
        </w:rPr>
        <w:t xml:space="preserve">fornecer, </w:t>
      </w:r>
      <w:r w:rsidRPr="00E1105C">
        <w:rPr>
          <w:rFonts w:asciiTheme="minorHAnsi" w:hAnsiTheme="minorHAnsi" w:cstheme="minorHAnsi"/>
          <w:szCs w:val="22"/>
        </w:rPr>
        <w:t>confeccionar</w:t>
      </w:r>
      <w:r>
        <w:rPr>
          <w:rFonts w:asciiTheme="minorHAnsi" w:hAnsiTheme="minorHAnsi" w:cstheme="minorHAnsi"/>
          <w:szCs w:val="22"/>
        </w:rPr>
        <w:t xml:space="preserve"> e</w:t>
      </w:r>
      <w:r w:rsidRPr="00E1105C">
        <w:rPr>
          <w:rFonts w:asciiTheme="minorHAnsi" w:hAnsiTheme="minorHAnsi" w:cstheme="minorHAnsi"/>
          <w:szCs w:val="22"/>
        </w:rPr>
        <w:t xml:space="preserve"> industrializar produtos identificados com as </w:t>
      </w:r>
      <w:r w:rsidRPr="00602736">
        <w:rPr>
          <w:rFonts w:asciiTheme="minorHAnsi" w:hAnsiTheme="minorHAnsi" w:cstheme="minorHAnsi"/>
          <w:szCs w:val="22"/>
        </w:rPr>
        <w:t>Marca</w:t>
      </w:r>
      <w:r>
        <w:rPr>
          <w:rFonts w:asciiTheme="minorHAnsi" w:hAnsiTheme="minorHAnsi" w:cstheme="minorHAnsi"/>
          <w:szCs w:val="22"/>
        </w:rPr>
        <w:t>s</w:t>
      </w:r>
      <w:r w:rsidRPr="00E1105C">
        <w:rPr>
          <w:rFonts w:asciiTheme="minorHAnsi" w:hAnsiTheme="minorHAnsi" w:cstheme="minorHAnsi"/>
          <w:szCs w:val="22"/>
        </w:rPr>
        <w:t xml:space="preserve">, para o fim único e exclusivo </w:t>
      </w:r>
      <w:r w:rsidRPr="00602736">
        <w:rPr>
          <w:rFonts w:asciiTheme="minorHAnsi" w:hAnsiTheme="minorHAnsi" w:cstheme="minorHAnsi"/>
          <w:szCs w:val="22"/>
        </w:rPr>
        <w:t>deste Acordo</w:t>
      </w:r>
      <w:r w:rsidRPr="00E1105C">
        <w:rPr>
          <w:rFonts w:asciiTheme="minorHAnsi" w:hAnsiTheme="minorHAnsi" w:cstheme="minorHAnsi"/>
          <w:szCs w:val="22"/>
        </w:rPr>
        <w:t>.</w:t>
      </w:r>
    </w:p>
    <w:p w:rsidR="00DE53D0" w:rsidRPr="00E1105C" w:rsidRDefault="00DE53D0" w:rsidP="00DE53D0">
      <w:pPr>
        <w:pStyle w:val="TitAPar1"/>
        <w:numPr>
          <w:ilvl w:val="0"/>
          <w:numId w:val="0"/>
        </w:numPr>
        <w:spacing w:before="0" w:after="0"/>
        <w:ind w:left="708"/>
        <w:rPr>
          <w:rFonts w:asciiTheme="minorHAnsi" w:hAnsiTheme="minorHAnsi" w:cstheme="minorHAnsi"/>
          <w:szCs w:val="22"/>
        </w:rPr>
      </w:pPr>
    </w:p>
    <w:p w:rsidR="00DE53D0" w:rsidRPr="006A42B1" w:rsidRDefault="00DE53D0" w:rsidP="00DE53D0">
      <w:pPr>
        <w:pStyle w:val="TitAPar1"/>
        <w:numPr>
          <w:ilvl w:val="0"/>
          <w:numId w:val="0"/>
        </w:numPr>
        <w:spacing w:before="0" w:after="0"/>
        <w:ind w:left="708"/>
        <w:rPr>
          <w:rFonts w:asciiTheme="minorHAnsi" w:hAnsiTheme="minorHAnsi" w:cstheme="minorHAnsi"/>
          <w:szCs w:val="22"/>
        </w:rPr>
      </w:pPr>
      <w:r>
        <w:rPr>
          <w:rFonts w:asciiTheme="minorHAnsi" w:hAnsiTheme="minorHAnsi" w:cstheme="minorHAnsi"/>
          <w:szCs w:val="22"/>
        </w:rPr>
        <w:lastRenderedPageBreak/>
        <w:t>8.1.2</w:t>
      </w:r>
      <w:r w:rsidRPr="006A42B1">
        <w:rPr>
          <w:rFonts w:asciiTheme="minorHAnsi" w:hAnsiTheme="minorHAnsi" w:cstheme="minorHAnsi"/>
          <w:szCs w:val="22"/>
        </w:rPr>
        <w:t xml:space="preserve">. O </w:t>
      </w:r>
      <w:r w:rsidRPr="00574216">
        <w:rPr>
          <w:rFonts w:asciiTheme="minorHAnsi" w:hAnsiTheme="minorHAnsi" w:cstheme="minorHAnsi"/>
          <w:b/>
          <w:szCs w:val="22"/>
        </w:rPr>
        <w:t>Fornecedor</w:t>
      </w:r>
      <w:r w:rsidRPr="006A42B1">
        <w:rPr>
          <w:rFonts w:asciiTheme="minorHAnsi" w:hAnsiTheme="minorHAnsi" w:cstheme="minorHAnsi"/>
          <w:szCs w:val="22"/>
        </w:rPr>
        <w:t xml:space="preserve"> obriga-se a </w:t>
      </w:r>
      <w:r>
        <w:rPr>
          <w:rFonts w:asciiTheme="minorHAnsi" w:hAnsiTheme="minorHAnsi" w:cstheme="minorHAnsi"/>
          <w:szCs w:val="22"/>
        </w:rPr>
        <w:t>fornecer, confeccionar e</w:t>
      </w:r>
      <w:r w:rsidRPr="006A42B1">
        <w:rPr>
          <w:rFonts w:asciiTheme="minorHAnsi" w:hAnsiTheme="minorHAnsi" w:cstheme="minorHAnsi"/>
          <w:szCs w:val="22"/>
        </w:rPr>
        <w:t xml:space="preserve"> industrializar produtos com as </w:t>
      </w:r>
      <w:r w:rsidRPr="00602736">
        <w:rPr>
          <w:rFonts w:asciiTheme="minorHAnsi" w:hAnsiTheme="minorHAnsi" w:cstheme="minorHAnsi"/>
          <w:szCs w:val="22"/>
        </w:rPr>
        <w:t>Marcas</w:t>
      </w:r>
      <w:r w:rsidRPr="006A42B1">
        <w:rPr>
          <w:rFonts w:asciiTheme="minorHAnsi" w:hAnsiTheme="minorHAnsi" w:cstheme="minorHAnsi"/>
          <w:szCs w:val="22"/>
        </w:rPr>
        <w:t xml:space="preserve"> na qu</w:t>
      </w:r>
      <w:r>
        <w:rPr>
          <w:rFonts w:asciiTheme="minorHAnsi" w:hAnsiTheme="minorHAnsi" w:cstheme="minorHAnsi"/>
          <w:szCs w:val="22"/>
        </w:rPr>
        <w:t>antidade exata àquela especificada nos Pedidos de Compra</w:t>
      </w:r>
      <w:r w:rsidRPr="006A42B1">
        <w:rPr>
          <w:rFonts w:asciiTheme="minorHAnsi" w:hAnsiTheme="minorHAnsi" w:cstheme="minorHAnsi"/>
          <w:szCs w:val="22"/>
        </w:rPr>
        <w:t xml:space="preserve"> pela </w:t>
      </w:r>
      <w:r>
        <w:rPr>
          <w:rFonts w:asciiTheme="minorHAnsi" w:hAnsiTheme="minorHAnsi" w:cstheme="minorHAnsi"/>
          <w:szCs w:val="22"/>
        </w:rPr>
        <w:t>Marisa</w:t>
      </w:r>
      <w:r w:rsidRPr="006A42B1">
        <w:rPr>
          <w:rFonts w:asciiTheme="minorHAnsi" w:hAnsiTheme="minorHAnsi" w:cstheme="minorHAnsi"/>
          <w:szCs w:val="22"/>
        </w:rPr>
        <w:t xml:space="preserve">, devendo </w:t>
      </w:r>
      <w:r w:rsidRPr="00602736">
        <w:rPr>
          <w:rFonts w:asciiTheme="minorHAnsi" w:hAnsiTheme="minorHAnsi" w:cstheme="minorHAnsi"/>
          <w:szCs w:val="22"/>
        </w:rPr>
        <w:t>em</w:t>
      </w:r>
      <w:r w:rsidRPr="006A42B1">
        <w:rPr>
          <w:rFonts w:asciiTheme="minorHAnsi" w:hAnsiTheme="minorHAnsi" w:cstheme="minorHAnsi"/>
          <w:szCs w:val="22"/>
        </w:rPr>
        <w:t xml:space="preserve"> eventuais excessos de produção</w:t>
      </w:r>
      <w:r>
        <w:rPr>
          <w:rFonts w:asciiTheme="minorHAnsi" w:hAnsiTheme="minorHAnsi" w:cstheme="minorHAnsi"/>
          <w:szCs w:val="22"/>
        </w:rPr>
        <w:t xml:space="preserve"> ou recusas em razão do controle de qualidade observar o procedimento de descaracterização </w:t>
      </w:r>
      <w:r w:rsidRPr="00602736">
        <w:rPr>
          <w:rFonts w:asciiTheme="minorHAnsi" w:hAnsiTheme="minorHAnsi" w:cstheme="minorHAnsi"/>
          <w:szCs w:val="22"/>
        </w:rPr>
        <w:t xml:space="preserve">previsto na cláusula </w:t>
      </w:r>
      <w:r>
        <w:rPr>
          <w:rFonts w:asciiTheme="minorHAnsi" w:hAnsiTheme="minorHAnsi" w:cstheme="minorHAnsi"/>
          <w:szCs w:val="22"/>
        </w:rPr>
        <w:t>4.6</w:t>
      </w:r>
      <w:r w:rsidRPr="00602736">
        <w:rPr>
          <w:rFonts w:asciiTheme="minorHAnsi" w:hAnsiTheme="minorHAnsi" w:cstheme="minorHAnsi"/>
          <w:szCs w:val="22"/>
        </w:rPr>
        <w:t xml:space="preserve">. </w:t>
      </w:r>
    </w:p>
    <w:p w:rsidR="00DE53D0" w:rsidRPr="006A42B1" w:rsidRDefault="00DE53D0" w:rsidP="00DE53D0">
      <w:pPr>
        <w:pStyle w:val="TitAPar1"/>
        <w:numPr>
          <w:ilvl w:val="0"/>
          <w:numId w:val="0"/>
        </w:numPr>
        <w:spacing w:before="0" w:after="0"/>
        <w:rPr>
          <w:rFonts w:asciiTheme="minorHAnsi" w:hAnsiTheme="minorHAnsi" w:cstheme="minorHAnsi"/>
          <w:szCs w:val="22"/>
        </w:rPr>
      </w:pPr>
    </w:p>
    <w:p w:rsidR="00DE53D0" w:rsidRPr="006A42B1" w:rsidRDefault="00DE53D0" w:rsidP="00DE53D0">
      <w:pPr>
        <w:pStyle w:val="TitAPar1"/>
        <w:numPr>
          <w:ilvl w:val="0"/>
          <w:numId w:val="0"/>
        </w:numPr>
        <w:spacing w:before="0" w:after="0"/>
        <w:rPr>
          <w:rFonts w:asciiTheme="minorHAnsi" w:hAnsiTheme="minorHAnsi" w:cstheme="minorHAnsi"/>
          <w:szCs w:val="22"/>
        </w:rPr>
      </w:pPr>
      <w:r>
        <w:rPr>
          <w:rFonts w:asciiTheme="minorHAnsi" w:hAnsiTheme="minorHAnsi" w:cstheme="minorHAnsi"/>
          <w:szCs w:val="22"/>
        </w:rPr>
        <w:t>8.2</w:t>
      </w:r>
      <w:r w:rsidRPr="006A42B1">
        <w:rPr>
          <w:rFonts w:asciiTheme="minorHAnsi" w:hAnsiTheme="minorHAnsi" w:cstheme="minorHAnsi"/>
          <w:szCs w:val="22"/>
        </w:rPr>
        <w:t xml:space="preserve">. Sendo localizados no mercado produtos </w:t>
      </w:r>
      <w:r>
        <w:rPr>
          <w:rFonts w:asciiTheme="minorHAnsi" w:hAnsiTheme="minorHAnsi" w:cstheme="minorHAnsi"/>
          <w:szCs w:val="22"/>
        </w:rPr>
        <w:t>fornecidos, confeccionados e/ou</w:t>
      </w:r>
      <w:r w:rsidRPr="006A42B1">
        <w:rPr>
          <w:rFonts w:asciiTheme="minorHAnsi" w:hAnsiTheme="minorHAnsi" w:cstheme="minorHAnsi"/>
          <w:szCs w:val="22"/>
        </w:rPr>
        <w:t xml:space="preserve"> industrializados pelo</w:t>
      </w:r>
      <w:r>
        <w:rPr>
          <w:rFonts w:asciiTheme="minorHAnsi" w:hAnsiTheme="minorHAnsi" w:cstheme="minorHAnsi"/>
          <w:szCs w:val="22"/>
        </w:rPr>
        <w:t xml:space="preserve"> </w:t>
      </w:r>
      <w:r w:rsidRPr="00574216">
        <w:rPr>
          <w:rFonts w:asciiTheme="minorHAnsi" w:hAnsiTheme="minorHAnsi" w:cstheme="minorHAnsi"/>
          <w:b/>
          <w:szCs w:val="22"/>
        </w:rPr>
        <w:t>Fornecedor</w:t>
      </w:r>
      <w:r w:rsidRPr="006A42B1">
        <w:rPr>
          <w:rFonts w:asciiTheme="minorHAnsi" w:hAnsiTheme="minorHAnsi" w:cstheme="minorHAnsi"/>
          <w:szCs w:val="22"/>
        </w:rPr>
        <w:t xml:space="preserve"> com </w:t>
      </w:r>
      <w:r w:rsidRPr="00602736">
        <w:rPr>
          <w:rFonts w:asciiTheme="minorHAnsi" w:hAnsiTheme="minorHAnsi" w:cstheme="minorHAnsi"/>
          <w:szCs w:val="22"/>
        </w:rPr>
        <w:t>a</w:t>
      </w:r>
      <w:r>
        <w:rPr>
          <w:rFonts w:asciiTheme="minorHAnsi" w:hAnsiTheme="minorHAnsi" w:cstheme="minorHAnsi"/>
          <w:szCs w:val="22"/>
        </w:rPr>
        <w:t>s</w:t>
      </w:r>
      <w:r w:rsidRPr="00602736">
        <w:rPr>
          <w:rFonts w:asciiTheme="minorHAnsi" w:hAnsiTheme="minorHAnsi" w:cstheme="minorHAnsi"/>
          <w:szCs w:val="22"/>
        </w:rPr>
        <w:t xml:space="preserve"> Marcas</w:t>
      </w:r>
      <w:r w:rsidRPr="006A42B1">
        <w:rPr>
          <w:rFonts w:asciiTheme="minorHAnsi" w:hAnsiTheme="minorHAnsi" w:cstheme="minorHAnsi"/>
          <w:szCs w:val="22"/>
        </w:rPr>
        <w:t xml:space="preserve"> e colocados em circulação em violação às obrigações aqui assumidas, o </w:t>
      </w:r>
      <w:r w:rsidRPr="00574216">
        <w:rPr>
          <w:rFonts w:asciiTheme="minorHAnsi" w:hAnsiTheme="minorHAnsi" w:cstheme="minorHAnsi"/>
          <w:b/>
          <w:szCs w:val="22"/>
        </w:rPr>
        <w:t>Fornecedor</w:t>
      </w:r>
      <w:r w:rsidRPr="006A42B1">
        <w:rPr>
          <w:rFonts w:asciiTheme="minorHAnsi" w:hAnsiTheme="minorHAnsi" w:cstheme="minorHAnsi"/>
          <w:smallCaps/>
          <w:szCs w:val="22"/>
        </w:rPr>
        <w:t xml:space="preserve"> </w:t>
      </w:r>
      <w:r w:rsidRPr="006A42B1">
        <w:rPr>
          <w:rFonts w:asciiTheme="minorHAnsi" w:hAnsiTheme="minorHAnsi" w:cstheme="minorHAnsi"/>
          <w:szCs w:val="22"/>
        </w:rPr>
        <w:t xml:space="preserve">será notificado para retirar os produtos de circulação no prazo máximo de 48 (quarenta e oito) horas, sob pena de, não o fazendo, arcar com toda e qualquer despesa que a </w:t>
      </w:r>
      <w:r w:rsidRPr="006A42B1">
        <w:rPr>
          <w:rFonts w:asciiTheme="minorHAnsi" w:hAnsiTheme="minorHAnsi" w:cstheme="minorHAnsi"/>
          <w:b/>
          <w:szCs w:val="22"/>
        </w:rPr>
        <w:t>Marisa</w:t>
      </w:r>
      <w:r w:rsidRPr="006A42B1">
        <w:rPr>
          <w:rFonts w:asciiTheme="minorHAnsi" w:hAnsiTheme="minorHAnsi" w:cstheme="minorHAnsi"/>
          <w:szCs w:val="22"/>
        </w:rPr>
        <w:t xml:space="preserve"> incorrer para providenciar a sua retirada por medidas judiciais ou por meio da compra direta daqueles produtos, e deverá i</w:t>
      </w:r>
      <w:r>
        <w:rPr>
          <w:rFonts w:asciiTheme="minorHAnsi" w:hAnsiTheme="minorHAnsi" w:cstheme="minorHAnsi"/>
          <w:szCs w:val="22"/>
        </w:rPr>
        <w:t xml:space="preserve">gualmente ser reembolsada pelo </w:t>
      </w:r>
      <w:r w:rsidRPr="00574216">
        <w:rPr>
          <w:rFonts w:asciiTheme="minorHAnsi" w:hAnsiTheme="minorHAnsi" w:cstheme="minorHAnsi"/>
          <w:b/>
          <w:szCs w:val="22"/>
        </w:rPr>
        <w:t>Fornecedor</w:t>
      </w:r>
      <w:r>
        <w:rPr>
          <w:rFonts w:asciiTheme="minorHAnsi" w:hAnsiTheme="minorHAnsi" w:cstheme="minorHAnsi"/>
          <w:szCs w:val="22"/>
        </w:rPr>
        <w:t xml:space="preserve">, sem prejuízo da possibilidade, a exclusivo critério da </w:t>
      </w:r>
      <w:r w:rsidRPr="006A42B1">
        <w:rPr>
          <w:rFonts w:asciiTheme="minorHAnsi" w:hAnsiTheme="minorHAnsi" w:cstheme="minorHAnsi"/>
          <w:b/>
          <w:szCs w:val="22"/>
        </w:rPr>
        <w:t>Marisa</w:t>
      </w:r>
      <w:r>
        <w:rPr>
          <w:rFonts w:asciiTheme="minorHAnsi" w:hAnsiTheme="minorHAnsi" w:cstheme="minorHAnsi"/>
          <w:szCs w:val="22"/>
        </w:rPr>
        <w:t>, de rescisão imediata do presente Acordo</w:t>
      </w:r>
      <w:r w:rsidRPr="006A42B1">
        <w:rPr>
          <w:rFonts w:asciiTheme="minorHAnsi" w:hAnsiTheme="minorHAnsi" w:cstheme="minorHAnsi"/>
          <w:szCs w:val="22"/>
        </w:rPr>
        <w:t>.</w:t>
      </w:r>
    </w:p>
    <w:p w:rsidR="00DE53D0" w:rsidRPr="006A42B1" w:rsidRDefault="00DE53D0" w:rsidP="00DE53D0">
      <w:pPr>
        <w:pStyle w:val="TitAPar1"/>
        <w:numPr>
          <w:ilvl w:val="0"/>
          <w:numId w:val="0"/>
        </w:numPr>
        <w:spacing w:before="0" w:after="0"/>
        <w:rPr>
          <w:rFonts w:asciiTheme="minorHAnsi" w:hAnsiTheme="minorHAnsi" w:cstheme="minorHAnsi"/>
          <w:szCs w:val="22"/>
        </w:rPr>
      </w:pPr>
    </w:p>
    <w:p w:rsidR="00DE53D0" w:rsidRPr="009C259C" w:rsidRDefault="00DE53D0" w:rsidP="00DE53D0">
      <w:pPr>
        <w:pStyle w:val="TitAPar1"/>
        <w:numPr>
          <w:ilvl w:val="0"/>
          <w:numId w:val="0"/>
        </w:numPr>
        <w:spacing w:before="0" w:after="0"/>
        <w:ind w:left="708"/>
        <w:rPr>
          <w:rFonts w:asciiTheme="minorHAnsi" w:hAnsiTheme="minorHAnsi" w:cstheme="minorHAnsi"/>
          <w:szCs w:val="22"/>
        </w:rPr>
      </w:pPr>
      <w:r>
        <w:rPr>
          <w:rFonts w:asciiTheme="minorHAnsi" w:hAnsiTheme="minorHAnsi" w:cstheme="minorHAnsi"/>
          <w:szCs w:val="22"/>
        </w:rPr>
        <w:lastRenderedPageBreak/>
        <w:t>8.2</w:t>
      </w:r>
      <w:r w:rsidRPr="009C259C">
        <w:rPr>
          <w:rFonts w:asciiTheme="minorHAnsi" w:hAnsiTheme="minorHAnsi" w:cstheme="minorHAnsi"/>
          <w:szCs w:val="22"/>
        </w:rPr>
        <w:t>.</w:t>
      </w:r>
      <w:r>
        <w:rPr>
          <w:rFonts w:asciiTheme="minorHAnsi" w:hAnsiTheme="minorHAnsi" w:cstheme="minorHAnsi"/>
          <w:szCs w:val="22"/>
        </w:rPr>
        <w:t>1</w:t>
      </w:r>
      <w:r w:rsidRPr="009C259C">
        <w:rPr>
          <w:rFonts w:asciiTheme="minorHAnsi" w:hAnsiTheme="minorHAnsi" w:cstheme="minorHAnsi"/>
          <w:szCs w:val="22"/>
        </w:rPr>
        <w:t>.</w:t>
      </w:r>
      <w:r>
        <w:rPr>
          <w:rFonts w:asciiTheme="minorHAnsi" w:hAnsiTheme="minorHAnsi" w:cstheme="minorHAnsi"/>
          <w:szCs w:val="22"/>
        </w:rPr>
        <w:t xml:space="preserve"> Ocorrida a hipótese prevista na cláusula</w:t>
      </w:r>
      <w:r w:rsidRPr="009C259C">
        <w:rPr>
          <w:rFonts w:asciiTheme="minorHAnsi" w:hAnsiTheme="minorHAnsi" w:cstheme="minorHAnsi"/>
          <w:szCs w:val="22"/>
        </w:rPr>
        <w:t xml:space="preserve"> </w:t>
      </w:r>
      <w:r>
        <w:rPr>
          <w:rFonts w:asciiTheme="minorHAnsi" w:hAnsiTheme="minorHAnsi" w:cstheme="minorHAnsi"/>
          <w:szCs w:val="22"/>
        </w:rPr>
        <w:t>8.2 acima</w:t>
      </w:r>
      <w:r w:rsidRPr="009C259C">
        <w:rPr>
          <w:rFonts w:asciiTheme="minorHAnsi" w:hAnsiTheme="minorHAnsi" w:cstheme="minorHAnsi"/>
          <w:szCs w:val="22"/>
        </w:rPr>
        <w:t xml:space="preserve">, além das despesas decorrentes dos procedimentos necessários à retirada dos produtos de circulação, responderá o </w:t>
      </w:r>
      <w:r w:rsidRPr="00574216">
        <w:rPr>
          <w:rFonts w:asciiTheme="minorHAnsi" w:hAnsiTheme="minorHAnsi" w:cstheme="minorHAnsi"/>
          <w:b/>
          <w:szCs w:val="22"/>
        </w:rPr>
        <w:t>Fornecedor</w:t>
      </w:r>
      <w:r w:rsidRPr="009C259C">
        <w:rPr>
          <w:rFonts w:asciiTheme="minorHAnsi" w:hAnsiTheme="minorHAnsi" w:cstheme="minorHAnsi"/>
          <w:szCs w:val="22"/>
        </w:rPr>
        <w:t xml:space="preserve"> por perdas e danos a serem apurados na forma da lei, multa contratual equivalente ao valor do maior pedido celebrado entre as partes nos últimos 6 (seis) meses, acrescidos de juros de 1% (um por cento) ao mês e correção monetária, além de </w:t>
      </w:r>
      <w:r w:rsidRPr="000931E4">
        <w:rPr>
          <w:rFonts w:asciiTheme="minorHAnsi" w:hAnsiTheme="minorHAnsi" w:cstheme="minorHAnsi"/>
          <w:szCs w:val="22"/>
        </w:rPr>
        <w:t xml:space="preserve">honorários advocatícios decorrentes de cobrança judicial ou extrajudicial, na forma dos artigos </w:t>
      </w:r>
      <w:r w:rsidRPr="009C259C">
        <w:rPr>
          <w:rFonts w:asciiTheme="minorHAnsi" w:hAnsiTheme="minorHAnsi" w:cstheme="minorHAnsi"/>
          <w:szCs w:val="22"/>
        </w:rPr>
        <w:t>249</w:t>
      </w:r>
      <w:r>
        <w:rPr>
          <w:rFonts w:asciiTheme="minorHAnsi" w:hAnsiTheme="minorHAnsi" w:cstheme="minorHAnsi"/>
          <w:szCs w:val="22"/>
        </w:rPr>
        <w:t xml:space="preserve">, </w:t>
      </w:r>
      <w:r w:rsidRPr="009C259C">
        <w:rPr>
          <w:rFonts w:asciiTheme="minorHAnsi" w:hAnsiTheme="minorHAnsi" w:cstheme="minorHAnsi"/>
          <w:szCs w:val="22"/>
        </w:rPr>
        <w:t>parágrafo único, 251 e 389 do Código Civil.</w:t>
      </w:r>
    </w:p>
    <w:p w:rsidR="00DE53D0" w:rsidRPr="009C259C"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Pr>
          <w:rFonts w:asciiTheme="minorHAnsi" w:hAnsiTheme="minorHAnsi" w:cstheme="minorHAnsi"/>
          <w:szCs w:val="22"/>
        </w:rPr>
        <w:t>8.3.</w:t>
      </w:r>
      <w:r w:rsidRPr="00602736">
        <w:rPr>
          <w:rFonts w:asciiTheme="minorHAnsi" w:hAnsiTheme="minorHAnsi" w:cstheme="minorHAnsi"/>
          <w:szCs w:val="22"/>
        </w:rPr>
        <w:t xml:space="preserve"> O </w:t>
      </w:r>
      <w:r w:rsidRPr="000931E4">
        <w:rPr>
          <w:rFonts w:asciiTheme="minorHAnsi" w:hAnsiTheme="minorHAnsi" w:cstheme="minorHAnsi"/>
          <w:b/>
          <w:szCs w:val="22"/>
        </w:rPr>
        <w:t>Fornecedor</w:t>
      </w:r>
      <w:r w:rsidRPr="00602736">
        <w:rPr>
          <w:rFonts w:asciiTheme="minorHAnsi" w:hAnsiTheme="minorHAnsi" w:cstheme="minorHAnsi"/>
          <w:szCs w:val="22"/>
        </w:rPr>
        <w:t xml:space="preserve"> reconhece e aceita que</w:t>
      </w:r>
      <w:r>
        <w:rPr>
          <w:rFonts w:asciiTheme="minorHAnsi" w:hAnsiTheme="minorHAnsi" w:cstheme="minorHAnsi"/>
          <w:szCs w:val="22"/>
        </w:rPr>
        <w:t xml:space="preserve"> a concessão feita na cláusula 8.1 é restritiva, não devendo em nenhuma circunstância ser interpretada de maneira extensiva e, ainda, que</w:t>
      </w:r>
      <w:r w:rsidRPr="00602736">
        <w:rPr>
          <w:rFonts w:asciiTheme="minorHAnsi" w:hAnsiTheme="minorHAnsi" w:cstheme="minorHAnsi"/>
          <w:szCs w:val="22"/>
        </w:rPr>
        <w:t xml:space="preserve"> nenhuma outra licença ou cessão de direitos das Marcas, patentes, desenhos industriais, modelos de utilidade, direitos autorais, </w:t>
      </w:r>
      <w:r w:rsidRPr="000145FF">
        <w:rPr>
          <w:rFonts w:asciiTheme="minorHAnsi" w:hAnsiTheme="minorHAnsi" w:cstheme="minorHAnsi"/>
          <w:i/>
          <w:szCs w:val="22"/>
        </w:rPr>
        <w:t>know-how</w:t>
      </w:r>
      <w:r w:rsidRPr="00602736">
        <w:rPr>
          <w:rFonts w:asciiTheme="minorHAnsi" w:hAnsiTheme="minorHAnsi" w:cstheme="minorHAnsi"/>
          <w:szCs w:val="22"/>
        </w:rPr>
        <w:t xml:space="preserve">, segredos industriais e demais direitos relacionados aos produtos é </w:t>
      </w:r>
      <w:r>
        <w:rPr>
          <w:rFonts w:asciiTheme="minorHAnsi" w:hAnsiTheme="minorHAnsi" w:cstheme="minorHAnsi"/>
          <w:szCs w:val="22"/>
        </w:rPr>
        <w:t xml:space="preserve">a ele </w:t>
      </w:r>
      <w:r w:rsidRPr="00602736">
        <w:rPr>
          <w:rFonts w:asciiTheme="minorHAnsi" w:hAnsiTheme="minorHAnsi" w:cstheme="minorHAnsi"/>
          <w:szCs w:val="22"/>
        </w:rPr>
        <w:t xml:space="preserve">concedida ou conferida </w:t>
      </w:r>
      <w:r>
        <w:rPr>
          <w:rFonts w:asciiTheme="minorHAnsi" w:hAnsiTheme="minorHAnsi" w:cstheme="minorHAnsi"/>
          <w:szCs w:val="22"/>
        </w:rPr>
        <w:t>por intermédio deste Acordo</w:t>
      </w:r>
      <w:r w:rsidRPr="00602736">
        <w:rPr>
          <w:rFonts w:asciiTheme="minorHAnsi" w:hAnsiTheme="minorHAnsi" w:cstheme="minorHAnsi"/>
          <w:szCs w:val="22"/>
        </w:rPr>
        <w:t>.</w:t>
      </w:r>
    </w:p>
    <w:p w:rsidR="00DE53D0"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rPr>
          <w:rFonts w:asciiTheme="minorHAnsi" w:hAnsiTheme="minorHAnsi" w:cstheme="minorHAnsi"/>
          <w:szCs w:val="22"/>
        </w:rPr>
      </w:pPr>
      <w:r>
        <w:rPr>
          <w:rFonts w:asciiTheme="minorHAnsi" w:hAnsiTheme="minorHAnsi" w:cstheme="minorHAnsi"/>
          <w:szCs w:val="22"/>
        </w:rPr>
        <w:lastRenderedPageBreak/>
        <w:t>8.4</w:t>
      </w:r>
      <w:r w:rsidRPr="00602736">
        <w:rPr>
          <w:rFonts w:asciiTheme="minorHAnsi" w:hAnsiTheme="minorHAnsi" w:cstheme="minorHAnsi"/>
          <w:szCs w:val="22"/>
        </w:rPr>
        <w:t xml:space="preserve">. O </w:t>
      </w:r>
      <w:r w:rsidRPr="000931E4">
        <w:rPr>
          <w:rFonts w:asciiTheme="minorHAnsi" w:hAnsiTheme="minorHAnsi" w:cstheme="minorHAnsi"/>
          <w:b/>
          <w:szCs w:val="22"/>
        </w:rPr>
        <w:t>Fornecedor</w:t>
      </w:r>
      <w:r w:rsidRPr="00602736">
        <w:rPr>
          <w:rFonts w:asciiTheme="minorHAnsi" w:hAnsiTheme="minorHAnsi" w:cstheme="minorHAnsi"/>
          <w:szCs w:val="22"/>
        </w:rPr>
        <w:t xml:space="preserve"> reconhece e concorda que todas as informações disponibilizadas pela </w:t>
      </w:r>
      <w:r w:rsidRPr="000145FF">
        <w:rPr>
          <w:rFonts w:asciiTheme="minorHAnsi" w:hAnsiTheme="minorHAnsi" w:cstheme="minorHAnsi"/>
          <w:b/>
          <w:szCs w:val="22"/>
        </w:rPr>
        <w:t xml:space="preserve">Marisa </w:t>
      </w:r>
      <w:r>
        <w:rPr>
          <w:rFonts w:asciiTheme="minorHAnsi" w:hAnsiTheme="minorHAnsi" w:cstheme="minorHAnsi"/>
          <w:szCs w:val="22"/>
        </w:rPr>
        <w:t>no âmbito deste Acordo</w:t>
      </w:r>
      <w:r w:rsidRPr="00602736">
        <w:rPr>
          <w:rFonts w:asciiTheme="minorHAnsi" w:hAnsiTheme="minorHAnsi" w:cstheme="minorHAnsi"/>
          <w:szCs w:val="22"/>
        </w:rPr>
        <w:t xml:space="preserve">, protegidas ou não pela propriedade intelectual, </w:t>
      </w:r>
      <w:r>
        <w:rPr>
          <w:rFonts w:asciiTheme="minorHAnsi" w:hAnsiTheme="minorHAnsi" w:cstheme="minorHAnsi"/>
          <w:szCs w:val="22"/>
        </w:rPr>
        <w:t>incluindo, mas não se limitando</w:t>
      </w:r>
      <w:r w:rsidRPr="00602736">
        <w:rPr>
          <w:rFonts w:asciiTheme="minorHAnsi" w:hAnsiTheme="minorHAnsi" w:cstheme="minorHAnsi"/>
          <w:szCs w:val="22"/>
        </w:rPr>
        <w:t xml:space="preserve"> as marcas, patentes desenhos industriais, modelos de utilidade, direitos autorais, </w:t>
      </w:r>
      <w:r w:rsidRPr="000145FF">
        <w:rPr>
          <w:rFonts w:asciiTheme="minorHAnsi" w:hAnsiTheme="minorHAnsi" w:cstheme="minorHAnsi"/>
          <w:i/>
          <w:szCs w:val="22"/>
        </w:rPr>
        <w:t>know-how</w:t>
      </w:r>
      <w:r w:rsidRPr="00602736">
        <w:rPr>
          <w:rFonts w:asciiTheme="minorHAnsi" w:hAnsiTheme="minorHAnsi" w:cstheme="minorHAnsi"/>
          <w:szCs w:val="22"/>
        </w:rPr>
        <w:t xml:space="preserve">, segredos industriais e demais direitos relacionados aos produtos objeto deste Acordo são de propriedade </w:t>
      </w:r>
      <w:r>
        <w:rPr>
          <w:rFonts w:asciiTheme="minorHAnsi" w:hAnsiTheme="minorHAnsi" w:cstheme="minorHAnsi"/>
          <w:szCs w:val="22"/>
        </w:rPr>
        <w:t xml:space="preserve">exclusiva </w:t>
      </w:r>
      <w:r w:rsidRPr="00602736">
        <w:rPr>
          <w:rFonts w:asciiTheme="minorHAnsi" w:hAnsiTheme="minorHAnsi" w:cstheme="minorHAnsi"/>
          <w:szCs w:val="22"/>
        </w:rPr>
        <w:t>da M</w:t>
      </w:r>
      <w:r>
        <w:rPr>
          <w:rFonts w:asciiTheme="minorHAnsi" w:hAnsiTheme="minorHAnsi" w:cstheme="minorHAnsi"/>
          <w:szCs w:val="22"/>
        </w:rPr>
        <w:t>arisa ou de suas controladas e/ou coligadas</w:t>
      </w:r>
      <w:r w:rsidRPr="00602736">
        <w:rPr>
          <w:rFonts w:asciiTheme="minorHAnsi" w:hAnsiTheme="minorHAnsi" w:cstheme="minorHAnsi"/>
          <w:szCs w:val="22"/>
        </w:rPr>
        <w:t>.</w:t>
      </w:r>
    </w:p>
    <w:p w:rsidR="00DE53D0" w:rsidRPr="00602736" w:rsidRDefault="00DE53D0" w:rsidP="00DE53D0">
      <w:pPr>
        <w:pStyle w:val="TitAPar1"/>
        <w:numPr>
          <w:ilvl w:val="0"/>
          <w:numId w:val="0"/>
        </w:numPr>
        <w:spacing w:before="0" w:after="0"/>
        <w:rPr>
          <w:rFonts w:asciiTheme="minorHAnsi" w:hAnsiTheme="minorHAnsi" w:cstheme="minorHAnsi"/>
          <w:szCs w:val="22"/>
        </w:rPr>
      </w:pPr>
    </w:p>
    <w:p w:rsidR="00DE53D0" w:rsidRPr="00602736" w:rsidRDefault="00DE53D0" w:rsidP="00DE53D0">
      <w:pPr>
        <w:pStyle w:val="TitAPar1"/>
        <w:numPr>
          <w:ilvl w:val="0"/>
          <w:numId w:val="0"/>
        </w:numPr>
        <w:spacing w:before="0" w:after="0"/>
        <w:ind w:left="708"/>
        <w:rPr>
          <w:rFonts w:asciiTheme="minorHAnsi" w:hAnsiTheme="minorHAnsi" w:cstheme="minorHAnsi"/>
          <w:szCs w:val="22"/>
        </w:rPr>
      </w:pPr>
      <w:r>
        <w:rPr>
          <w:rFonts w:asciiTheme="minorHAnsi" w:hAnsiTheme="minorHAnsi" w:cstheme="minorHAnsi"/>
          <w:szCs w:val="22"/>
        </w:rPr>
        <w:lastRenderedPageBreak/>
        <w:t>8.4</w:t>
      </w:r>
      <w:r w:rsidRPr="00602736">
        <w:rPr>
          <w:rFonts w:asciiTheme="minorHAnsi" w:hAnsiTheme="minorHAnsi" w:cstheme="minorHAnsi"/>
          <w:szCs w:val="22"/>
        </w:rPr>
        <w:t xml:space="preserve">.1. Em caso de produtos, invenção e/ou processos de fabricação, aperfeiçoamento e/ou modificações que venham a ser criadas ou desenvolvidas, tanto por solicitação da </w:t>
      </w:r>
      <w:r w:rsidRPr="00115F1B">
        <w:rPr>
          <w:rFonts w:asciiTheme="minorHAnsi" w:hAnsiTheme="minorHAnsi" w:cstheme="minorHAnsi"/>
          <w:b/>
          <w:szCs w:val="22"/>
        </w:rPr>
        <w:t>Marisa</w:t>
      </w:r>
      <w:r w:rsidRPr="00602736">
        <w:rPr>
          <w:rFonts w:asciiTheme="minorHAnsi" w:hAnsiTheme="minorHAnsi" w:cstheme="minorHAnsi"/>
          <w:szCs w:val="22"/>
        </w:rPr>
        <w:t xml:space="preserve">, como por iniciativa do </w:t>
      </w:r>
      <w:r w:rsidRPr="00115F1B">
        <w:rPr>
          <w:rFonts w:asciiTheme="minorHAnsi" w:hAnsiTheme="minorHAnsi" w:cstheme="minorHAnsi"/>
          <w:b/>
          <w:szCs w:val="22"/>
        </w:rPr>
        <w:t>Fornecedor</w:t>
      </w:r>
      <w:r w:rsidRPr="00602736">
        <w:rPr>
          <w:rFonts w:asciiTheme="minorHAnsi" w:hAnsiTheme="minorHAnsi" w:cstheme="minorHAnsi"/>
          <w:szCs w:val="22"/>
        </w:rPr>
        <w:t xml:space="preserve">, porém, desde que, nestes casos, tenham sido utilizadas unicamente informações, tecnologias, </w:t>
      </w:r>
      <w:r w:rsidRPr="004D23DC">
        <w:rPr>
          <w:rFonts w:asciiTheme="minorHAnsi" w:hAnsiTheme="minorHAnsi" w:cstheme="minorHAnsi"/>
          <w:i/>
          <w:szCs w:val="22"/>
        </w:rPr>
        <w:t>know-how</w:t>
      </w:r>
      <w:r w:rsidRPr="00602736">
        <w:rPr>
          <w:rFonts w:asciiTheme="minorHAnsi" w:hAnsiTheme="minorHAnsi" w:cstheme="minorHAnsi"/>
          <w:szCs w:val="22"/>
        </w:rPr>
        <w:t xml:space="preserve"> de propriedade do </w:t>
      </w:r>
      <w:r w:rsidRPr="00115F1B">
        <w:rPr>
          <w:rFonts w:asciiTheme="minorHAnsi" w:hAnsiTheme="minorHAnsi" w:cstheme="minorHAnsi"/>
          <w:b/>
          <w:szCs w:val="22"/>
        </w:rPr>
        <w:t>Fornecedor</w:t>
      </w:r>
      <w:r w:rsidRPr="00602736">
        <w:rPr>
          <w:rFonts w:asciiTheme="minorHAnsi" w:hAnsiTheme="minorHAnsi" w:cstheme="minorHAnsi"/>
          <w:szCs w:val="22"/>
        </w:rPr>
        <w:t xml:space="preserve">, os direitos de propriedade intelectual e industrial serão únicos e exclusivos do </w:t>
      </w:r>
      <w:r w:rsidRPr="00115F1B">
        <w:rPr>
          <w:rFonts w:asciiTheme="minorHAnsi" w:hAnsiTheme="minorHAnsi" w:cstheme="minorHAnsi"/>
          <w:b/>
          <w:szCs w:val="22"/>
        </w:rPr>
        <w:t>Fornecedor</w:t>
      </w:r>
      <w:r w:rsidRPr="00602736">
        <w:rPr>
          <w:rFonts w:asciiTheme="minorHAnsi" w:hAnsiTheme="minorHAnsi" w:cstheme="minorHAnsi"/>
          <w:szCs w:val="22"/>
        </w:rPr>
        <w:t>. Havendo a possibilidade de patenteá-los, a titularidade será única e exclusiva do</w:t>
      </w:r>
      <w:r>
        <w:rPr>
          <w:rFonts w:asciiTheme="minorHAnsi" w:hAnsiTheme="minorHAnsi" w:cstheme="minorHAnsi"/>
          <w:szCs w:val="22"/>
        </w:rPr>
        <w:t xml:space="preserve"> </w:t>
      </w:r>
      <w:r w:rsidRPr="00115F1B">
        <w:rPr>
          <w:rFonts w:asciiTheme="minorHAnsi" w:hAnsiTheme="minorHAnsi" w:cstheme="minorHAnsi"/>
          <w:b/>
          <w:szCs w:val="22"/>
        </w:rPr>
        <w:t>Fornecedor</w:t>
      </w:r>
      <w:r w:rsidRPr="00602736">
        <w:rPr>
          <w:rFonts w:asciiTheme="minorHAnsi" w:hAnsiTheme="minorHAnsi" w:cstheme="minorHAnsi"/>
          <w:szCs w:val="22"/>
        </w:rPr>
        <w:t xml:space="preserve">. Caso os produtos ou processos de fabricação sejam desenvolvidos em conjunto entre a </w:t>
      </w:r>
      <w:r w:rsidRPr="007E34C2">
        <w:rPr>
          <w:rFonts w:asciiTheme="minorHAnsi" w:hAnsiTheme="minorHAnsi" w:cstheme="minorHAnsi"/>
          <w:b/>
          <w:szCs w:val="22"/>
        </w:rPr>
        <w:t>Marisa</w:t>
      </w:r>
      <w:r>
        <w:rPr>
          <w:rFonts w:asciiTheme="minorHAnsi" w:hAnsiTheme="minorHAnsi" w:cstheme="minorHAnsi"/>
          <w:szCs w:val="22"/>
        </w:rPr>
        <w:t xml:space="preserve"> e o </w:t>
      </w:r>
      <w:r w:rsidRPr="00115F1B">
        <w:rPr>
          <w:rFonts w:asciiTheme="minorHAnsi" w:hAnsiTheme="minorHAnsi" w:cstheme="minorHAnsi"/>
          <w:b/>
          <w:szCs w:val="22"/>
        </w:rPr>
        <w:t>Fornecedor</w:t>
      </w:r>
      <w:r w:rsidRPr="00602736">
        <w:rPr>
          <w:rFonts w:asciiTheme="minorHAnsi" w:hAnsiTheme="minorHAnsi" w:cstheme="minorHAnsi"/>
          <w:szCs w:val="22"/>
        </w:rPr>
        <w:t xml:space="preserve">, ou a pedido da </w:t>
      </w:r>
      <w:r w:rsidRPr="007E34C2">
        <w:rPr>
          <w:rFonts w:asciiTheme="minorHAnsi" w:hAnsiTheme="minorHAnsi" w:cstheme="minorHAnsi"/>
          <w:b/>
          <w:szCs w:val="22"/>
        </w:rPr>
        <w:t>Marisa</w:t>
      </w:r>
      <w:r w:rsidRPr="00602736">
        <w:rPr>
          <w:rFonts w:asciiTheme="minorHAnsi" w:hAnsiTheme="minorHAnsi" w:cstheme="minorHAnsi"/>
          <w:szCs w:val="22"/>
        </w:rPr>
        <w:t xml:space="preserve">, porém, para a realização do mesmo, sejam utilizadas informações, tecnologias, know-how e ideias de propriedade da </w:t>
      </w:r>
      <w:r w:rsidRPr="007E34C2">
        <w:rPr>
          <w:rFonts w:asciiTheme="minorHAnsi" w:hAnsiTheme="minorHAnsi" w:cstheme="minorHAnsi"/>
          <w:b/>
          <w:szCs w:val="22"/>
        </w:rPr>
        <w:t>Marisa</w:t>
      </w:r>
      <w:r w:rsidRPr="00602736">
        <w:rPr>
          <w:rFonts w:asciiTheme="minorHAnsi" w:hAnsiTheme="minorHAnsi" w:cstheme="minorHAnsi"/>
          <w:szCs w:val="22"/>
        </w:rPr>
        <w:t xml:space="preserve">, os direitos de propriedade intelectual e industrial serão únicos e exclusivos da </w:t>
      </w:r>
      <w:r w:rsidRPr="007E34C2">
        <w:rPr>
          <w:rFonts w:asciiTheme="minorHAnsi" w:hAnsiTheme="minorHAnsi" w:cstheme="minorHAnsi"/>
          <w:b/>
          <w:szCs w:val="22"/>
        </w:rPr>
        <w:t>Marisa</w:t>
      </w:r>
      <w:r w:rsidRPr="00602736">
        <w:rPr>
          <w:rFonts w:asciiTheme="minorHAnsi" w:hAnsiTheme="minorHAnsi" w:cstheme="minorHAnsi"/>
          <w:szCs w:val="22"/>
        </w:rPr>
        <w:t xml:space="preserve">, assim como, havendo a possibilidade de patenteá-los, a titularidade também será única e exclusiva da </w:t>
      </w:r>
      <w:r w:rsidRPr="007E34C2">
        <w:rPr>
          <w:rFonts w:asciiTheme="minorHAnsi" w:hAnsiTheme="minorHAnsi" w:cstheme="minorHAnsi"/>
          <w:b/>
          <w:szCs w:val="22"/>
        </w:rPr>
        <w:t>Marisa</w:t>
      </w:r>
      <w:r w:rsidRPr="00602736">
        <w:rPr>
          <w:rFonts w:asciiTheme="minorHAnsi" w:hAnsiTheme="minorHAnsi" w:cstheme="minorHAnsi"/>
          <w:szCs w:val="22"/>
        </w:rPr>
        <w:t>.</w:t>
      </w:r>
    </w:p>
    <w:p w:rsidR="00DE53D0" w:rsidRDefault="00DE53D0" w:rsidP="00DE53D0">
      <w:pPr>
        <w:pStyle w:val="TitAPar1"/>
        <w:numPr>
          <w:ilvl w:val="0"/>
          <w:numId w:val="0"/>
        </w:numPr>
        <w:spacing w:before="0" w:after="0"/>
        <w:jc w:val="center"/>
        <w:rPr>
          <w:rFonts w:asciiTheme="minorHAnsi" w:hAnsiTheme="minorHAnsi" w:cstheme="minorHAnsi"/>
          <w:b/>
          <w:caps/>
          <w:szCs w:val="22"/>
        </w:rPr>
      </w:pPr>
    </w:p>
    <w:p w:rsidR="00DE53D0" w:rsidRPr="00602736" w:rsidRDefault="00DE53D0" w:rsidP="00DE53D0">
      <w:pPr>
        <w:pStyle w:val="TitAPar1"/>
        <w:numPr>
          <w:ilvl w:val="0"/>
          <w:numId w:val="0"/>
        </w:numPr>
        <w:spacing w:before="0" w:after="0"/>
        <w:jc w:val="center"/>
        <w:rPr>
          <w:rFonts w:asciiTheme="minorHAnsi" w:hAnsiTheme="minorHAnsi" w:cstheme="minorHAnsi"/>
          <w:b/>
          <w:caps/>
          <w:szCs w:val="22"/>
        </w:rPr>
      </w:pPr>
    </w:p>
    <w:p w:rsidR="00DE53D0" w:rsidRPr="009C259C" w:rsidRDefault="00DE53D0" w:rsidP="00DE53D0">
      <w:pPr>
        <w:pStyle w:val="TitAPar1"/>
        <w:numPr>
          <w:ilvl w:val="0"/>
          <w:numId w:val="0"/>
        </w:numPr>
        <w:spacing w:before="0" w:after="0"/>
        <w:jc w:val="center"/>
        <w:rPr>
          <w:rFonts w:asciiTheme="minorHAnsi" w:hAnsiTheme="minorHAnsi" w:cstheme="minorHAnsi"/>
          <w:b/>
          <w:caps/>
          <w:szCs w:val="22"/>
        </w:rPr>
      </w:pPr>
      <w:r w:rsidRPr="007E34C2">
        <w:rPr>
          <w:rFonts w:asciiTheme="minorHAnsi" w:hAnsiTheme="minorHAnsi" w:cstheme="minorHAnsi"/>
          <w:b/>
          <w:caps/>
          <w:szCs w:val="22"/>
        </w:rPr>
        <w:t xml:space="preserve">Cláusula </w:t>
      </w:r>
      <w:r>
        <w:rPr>
          <w:rFonts w:asciiTheme="minorHAnsi" w:hAnsiTheme="minorHAnsi" w:cstheme="minorHAnsi"/>
          <w:b/>
          <w:caps/>
          <w:szCs w:val="22"/>
        </w:rPr>
        <w:t>NONA</w:t>
      </w:r>
      <w:r w:rsidRPr="009C259C">
        <w:rPr>
          <w:rFonts w:asciiTheme="minorHAnsi" w:hAnsiTheme="minorHAnsi" w:cstheme="minorHAnsi"/>
          <w:b/>
          <w:caps/>
          <w:szCs w:val="22"/>
        </w:rPr>
        <w:t xml:space="preserve"> – </w:t>
      </w:r>
      <w:r>
        <w:rPr>
          <w:rFonts w:asciiTheme="minorHAnsi" w:hAnsiTheme="minorHAnsi" w:cstheme="minorHAnsi"/>
          <w:b/>
          <w:caps/>
          <w:szCs w:val="22"/>
        </w:rPr>
        <w:t>DA CONFIDENCIALIDADE</w:t>
      </w:r>
    </w:p>
    <w:p w:rsidR="00DE53D0" w:rsidRPr="009C259C" w:rsidRDefault="00DE53D0" w:rsidP="00DE53D0">
      <w:pPr>
        <w:jc w:val="both"/>
        <w:rPr>
          <w:rFonts w:cstheme="minorHAnsi"/>
        </w:rPr>
      </w:pPr>
    </w:p>
    <w:p w:rsidR="00DE53D0" w:rsidRPr="004F21CB" w:rsidRDefault="00DE53D0" w:rsidP="00DE53D0">
      <w:pPr>
        <w:pStyle w:val="Corpo"/>
        <w:ind w:right="-1"/>
        <w:jc w:val="both"/>
        <w:rPr>
          <w:rFonts w:asciiTheme="minorHAnsi" w:hAnsiTheme="minorHAnsi" w:cstheme="minorHAnsi"/>
          <w:b/>
          <w:caps/>
          <w:sz w:val="22"/>
          <w:szCs w:val="22"/>
        </w:rPr>
      </w:pPr>
      <w:r w:rsidRPr="00BD3D15">
        <w:rPr>
          <w:rFonts w:asciiTheme="minorHAnsi" w:hAnsiTheme="minorHAnsi" w:cstheme="minorHAnsi"/>
          <w:color w:val="auto"/>
          <w:sz w:val="22"/>
          <w:szCs w:val="22"/>
        </w:rPr>
        <w:t>9.1.</w:t>
      </w:r>
      <w:r>
        <w:rPr>
          <w:rFonts w:asciiTheme="minorHAnsi" w:hAnsiTheme="minorHAnsi" w:cstheme="minorHAnsi"/>
          <w:color w:val="auto"/>
          <w:sz w:val="22"/>
          <w:szCs w:val="22"/>
        </w:rPr>
        <w:t xml:space="preserve"> O</w:t>
      </w:r>
      <w:r w:rsidRPr="004F21CB">
        <w:rPr>
          <w:rFonts w:asciiTheme="minorHAnsi" w:hAnsiTheme="minorHAnsi" w:cstheme="minorHAnsi"/>
          <w:color w:val="auto"/>
          <w:sz w:val="22"/>
          <w:szCs w:val="22"/>
        </w:rPr>
        <w:t xml:space="preserve"> </w:t>
      </w:r>
      <w:r>
        <w:rPr>
          <w:rFonts w:asciiTheme="minorHAnsi" w:hAnsiTheme="minorHAnsi" w:cstheme="minorHAnsi"/>
          <w:b/>
          <w:color w:val="auto"/>
          <w:sz w:val="22"/>
          <w:szCs w:val="22"/>
        </w:rPr>
        <w:t>Fornecedor</w:t>
      </w:r>
      <w:r w:rsidRPr="004F21CB">
        <w:rPr>
          <w:rFonts w:asciiTheme="minorHAnsi" w:hAnsiTheme="minorHAnsi" w:cstheme="minorHAnsi"/>
          <w:color w:val="auto"/>
          <w:sz w:val="22"/>
          <w:szCs w:val="22"/>
        </w:rPr>
        <w:t xml:space="preserve">, por si, seus representantes, colaboradores, empregados, prepostos e prestadores de serviço, reconhece e concorda </w:t>
      </w:r>
      <w:r w:rsidRPr="004F21CB">
        <w:rPr>
          <w:rFonts w:asciiTheme="minorHAnsi" w:hAnsiTheme="minorHAnsi" w:cstheme="minorHAnsi"/>
          <w:color w:val="auto"/>
          <w:sz w:val="22"/>
          <w:szCs w:val="22"/>
        </w:rPr>
        <w:lastRenderedPageBreak/>
        <w:t xml:space="preserve">que, durante e em decorrência do cumprimento das obrigações objeto deste Contrato, tratarão em caráter de confidencialidade todos os dados e informações a que tiverem conhecimento ou acesso (independentemente de expressa classificação como “Confidencial”), por quaisquer meios (incluindo, mas não se limitando as formas escrita, gráfica, verbal, mecânica, eletrônica, digital, magnética ou criptográfica), </w:t>
      </w:r>
      <w:r w:rsidRPr="004F21CB">
        <w:rPr>
          <w:rFonts w:asciiTheme="minorHAnsi" w:hAnsiTheme="minorHAnsi" w:cstheme="minorHAnsi"/>
          <w:sz w:val="22"/>
          <w:szCs w:val="22"/>
        </w:rPr>
        <w:t>sob pena de responsabilização civil e criminal.</w:t>
      </w:r>
    </w:p>
    <w:p w:rsidR="00DE53D0" w:rsidRPr="004F21CB" w:rsidRDefault="00DE53D0" w:rsidP="00DE53D0">
      <w:pPr>
        <w:pStyle w:val="Corpo"/>
        <w:ind w:right="-1"/>
        <w:jc w:val="both"/>
        <w:rPr>
          <w:rFonts w:asciiTheme="minorHAnsi" w:hAnsiTheme="minorHAnsi" w:cstheme="minorHAnsi"/>
          <w:b/>
          <w:caps/>
          <w:sz w:val="22"/>
          <w:szCs w:val="22"/>
        </w:rPr>
      </w:pPr>
      <w:r w:rsidRPr="004F21CB">
        <w:rPr>
          <w:rFonts w:cstheme="minorHAnsi"/>
          <w:b/>
          <w:caps/>
          <w:sz w:val="22"/>
          <w:szCs w:val="22"/>
        </w:rPr>
        <w:t xml:space="preserve"> </w:t>
      </w:r>
    </w:p>
    <w:p w:rsidR="00DE53D0" w:rsidRPr="004F21CB" w:rsidRDefault="00DE53D0" w:rsidP="00DE53D0">
      <w:pPr>
        <w:pStyle w:val="PargrafodaLista"/>
        <w:keepNext/>
        <w:keepLines/>
        <w:numPr>
          <w:ilvl w:val="0"/>
          <w:numId w:val="22"/>
        </w:numPr>
        <w:shd w:val="clear" w:color="auto" w:fill="FFFFFF"/>
        <w:tabs>
          <w:tab w:val="left" w:pos="0"/>
        </w:tabs>
        <w:spacing w:after="0" w:line="240" w:lineRule="auto"/>
        <w:contextualSpacing w:val="0"/>
        <w:outlineLvl w:val="1"/>
        <w:rPr>
          <w:rFonts w:eastAsia="Calibri" w:cstheme="minorHAnsi"/>
          <w:b/>
          <w:vanish/>
        </w:rPr>
      </w:pPr>
    </w:p>
    <w:p w:rsidR="00DE53D0" w:rsidRDefault="00DE53D0" w:rsidP="00DE53D0">
      <w:pPr>
        <w:keepNext/>
        <w:keepLines/>
        <w:shd w:val="clear" w:color="auto" w:fill="FFFFFF"/>
        <w:tabs>
          <w:tab w:val="left" w:pos="851"/>
        </w:tabs>
        <w:ind w:left="851" w:right="-1"/>
        <w:jc w:val="both"/>
        <w:outlineLvl w:val="1"/>
        <w:rPr>
          <w:rFonts w:cstheme="minorHAnsi"/>
        </w:rPr>
      </w:pPr>
      <w:r w:rsidRPr="00ED3CCB">
        <w:rPr>
          <w:rFonts w:cstheme="minorHAnsi"/>
          <w:b/>
        </w:rPr>
        <w:t xml:space="preserve">9.1.1. </w:t>
      </w:r>
      <w:r>
        <w:rPr>
          <w:rFonts w:cstheme="minorHAnsi"/>
        </w:rPr>
        <w:t>O</w:t>
      </w:r>
      <w:r w:rsidRPr="00ED3CCB">
        <w:rPr>
          <w:rFonts w:cstheme="minorHAnsi"/>
        </w:rPr>
        <w:t xml:space="preserve"> </w:t>
      </w:r>
      <w:r>
        <w:rPr>
          <w:rFonts w:cstheme="minorHAnsi"/>
          <w:b/>
        </w:rPr>
        <w:t xml:space="preserve">Fornecedor </w:t>
      </w:r>
      <w:r w:rsidRPr="00ED3CCB">
        <w:rPr>
          <w:rFonts w:cstheme="minorHAnsi"/>
        </w:rPr>
        <w:t>reconhece a importância de manter as informações confidenciais em segurança e sob sigilo, obrigando-se a tomar todas as medidas necessárias para impedir que sejam transferidas, reveladas, compartilhadas, divulgadas, reproduzidas ou utilizadas, sem autorização, a qualquer terceiro estranho a esta relação contratual.</w:t>
      </w:r>
    </w:p>
    <w:p w:rsidR="00DE53D0" w:rsidRDefault="00DE53D0" w:rsidP="00DE53D0">
      <w:pPr>
        <w:keepNext/>
        <w:keepLines/>
        <w:shd w:val="clear" w:color="auto" w:fill="FFFFFF"/>
        <w:tabs>
          <w:tab w:val="left" w:pos="851"/>
        </w:tabs>
        <w:ind w:left="851" w:right="-1"/>
        <w:jc w:val="both"/>
        <w:outlineLvl w:val="1"/>
        <w:rPr>
          <w:rFonts w:cstheme="minorHAnsi"/>
        </w:rPr>
      </w:pPr>
    </w:p>
    <w:p w:rsidR="00DE53D0" w:rsidRPr="004F21CB" w:rsidRDefault="00DE53D0" w:rsidP="00DE53D0">
      <w:pPr>
        <w:keepNext/>
        <w:keepLines/>
        <w:shd w:val="clear" w:color="auto" w:fill="FFFFFF"/>
        <w:tabs>
          <w:tab w:val="left" w:pos="851"/>
        </w:tabs>
        <w:ind w:left="851" w:right="-1"/>
        <w:jc w:val="both"/>
        <w:outlineLvl w:val="1"/>
        <w:rPr>
          <w:rFonts w:cstheme="minorHAnsi"/>
        </w:rPr>
      </w:pPr>
      <w:r w:rsidRPr="00ED3CCB">
        <w:rPr>
          <w:rFonts w:cstheme="minorHAnsi"/>
          <w:b/>
        </w:rPr>
        <w:t>9.2.2.</w:t>
      </w:r>
      <w:r>
        <w:rPr>
          <w:rFonts w:cstheme="minorHAnsi"/>
        </w:rPr>
        <w:t xml:space="preserve"> O</w:t>
      </w:r>
      <w:r w:rsidRPr="004F21CB">
        <w:rPr>
          <w:rFonts w:cstheme="minorHAnsi"/>
        </w:rPr>
        <w:t xml:space="preserve"> </w:t>
      </w:r>
      <w:r>
        <w:rPr>
          <w:rFonts w:cstheme="minorHAnsi"/>
          <w:b/>
        </w:rPr>
        <w:t xml:space="preserve">Fornecedor </w:t>
      </w:r>
      <w:r w:rsidRPr="004F21CB">
        <w:rPr>
          <w:rFonts w:cstheme="minorHAnsi"/>
        </w:rPr>
        <w:t xml:space="preserve">se obriga a não comunicar, revelar ou disponibilizar, no todo ou em parte, as informações confidenciais para terceiros, a menos que </w:t>
      </w:r>
      <w:r w:rsidRPr="004F21CB">
        <w:rPr>
          <w:rFonts w:cstheme="minorHAnsi"/>
          <w:b/>
        </w:rPr>
        <w:t xml:space="preserve">prévia e expressamente autorizado </w:t>
      </w:r>
      <w:r w:rsidRPr="004F21CB">
        <w:rPr>
          <w:rFonts w:cstheme="minorHAnsi"/>
        </w:rPr>
        <w:t xml:space="preserve">pela </w:t>
      </w:r>
      <w:r>
        <w:rPr>
          <w:rFonts w:cstheme="minorHAnsi"/>
          <w:b/>
        </w:rPr>
        <w:t>Marisa</w:t>
      </w:r>
      <w:r w:rsidRPr="004F21CB">
        <w:rPr>
          <w:rFonts w:cstheme="minorHAnsi"/>
        </w:rPr>
        <w:t>, através de comunicação escrita e devidamente assinada.</w:t>
      </w:r>
    </w:p>
    <w:p w:rsidR="00DE53D0" w:rsidRPr="004F21CB" w:rsidRDefault="00DE53D0" w:rsidP="00DE53D0">
      <w:pPr>
        <w:pStyle w:val="11Subclusula"/>
        <w:numPr>
          <w:ilvl w:val="0"/>
          <w:numId w:val="0"/>
        </w:numPr>
        <w:suppressAutoHyphens w:val="0"/>
        <w:spacing w:before="0" w:after="0" w:line="240" w:lineRule="auto"/>
        <w:rPr>
          <w:rFonts w:asciiTheme="minorHAnsi" w:hAnsiTheme="minorHAnsi" w:cstheme="minorHAnsi"/>
          <w:sz w:val="22"/>
          <w:szCs w:val="22"/>
        </w:rPr>
      </w:pPr>
    </w:p>
    <w:p w:rsidR="00DE53D0" w:rsidRPr="004F21CB" w:rsidRDefault="00DE53D0" w:rsidP="00DE53D0">
      <w:pPr>
        <w:pStyle w:val="11Subclusula"/>
        <w:numPr>
          <w:ilvl w:val="0"/>
          <w:numId w:val="0"/>
        </w:numPr>
        <w:suppressAutoHyphens w:val="0"/>
        <w:spacing w:before="0" w:after="0" w:line="240" w:lineRule="auto"/>
        <w:rPr>
          <w:rFonts w:asciiTheme="minorHAnsi" w:hAnsiTheme="minorHAnsi" w:cstheme="minorHAnsi"/>
          <w:sz w:val="22"/>
          <w:szCs w:val="22"/>
        </w:rPr>
      </w:pPr>
      <w:r w:rsidRPr="00BD3D15">
        <w:rPr>
          <w:rFonts w:asciiTheme="minorHAnsi" w:hAnsiTheme="minorHAnsi" w:cstheme="minorHAnsi"/>
          <w:sz w:val="22"/>
          <w:szCs w:val="22"/>
        </w:rPr>
        <w:t>9.2.</w:t>
      </w:r>
      <w:r w:rsidRPr="00ED3CCB">
        <w:rPr>
          <w:rFonts w:asciiTheme="minorHAnsi" w:hAnsiTheme="minorHAnsi" w:cstheme="minorHAnsi"/>
          <w:b/>
          <w:sz w:val="22"/>
          <w:szCs w:val="22"/>
        </w:rPr>
        <w:t xml:space="preserve"> </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responde solidariamente pelos atos dos seus representantes, colaboradores, empregados, prepostos e prestadores de serviços no cumprimento das obrigações de confidencialidade </w:t>
      </w:r>
      <w:r w:rsidRPr="004F21CB">
        <w:rPr>
          <w:rFonts w:asciiTheme="minorHAnsi" w:hAnsiTheme="minorHAnsi" w:cstheme="minorHAnsi"/>
          <w:sz w:val="22"/>
          <w:szCs w:val="22"/>
        </w:rPr>
        <w:lastRenderedPageBreak/>
        <w:t>constantes nesta cláusula, obrigando-se</w:t>
      </w:r>
      <w:r w:rsidRPr="004F21CB">
        <w:rPr>
          <w:rFonts w:cstheme="minorHAnsi"/>
          <w:sz w:val="22"/>
          <w:szCs w:val="22"/>
        </w:rPr>
        <w:t xml:space="preserve"> a celebrar instrumentos escritos apropriados com estes de forma abrangente o suficiente para possibilitar o cumprimento das obrigações aqui estabelecidas.</w:t>
      </w:r>
    </w:p>
    <w:p w:rsidR="00DE53D0" w:rsidRDefault="00DE53D0" w:rsidP="00DE53D0">
      <w:pPr>
        <w:pStyle w:val="11Subclusula"/>
        <w:numPr>
          <w:ilvl w:val="0"/>
          <w:numId w:val="0"/>
        </w:numPr>
        <w:suppressAutoHyphens w:val="0"/>
        <w:spacing w:before="0" w:after="0" w:line="240" w:lineRule="auto"/>
        <w:rPr>
          <w:rFonts w:asciiTheme="minorHAnsi" w:hAnsiTheme="minorHAnsi" w:cstheme="minorHAnsi"/>
          <w:b/>
          <w:sz w:val="22"/>
          <w:szCs w:val="22"/>
        </w:rPr>
      </w:pPr>
    </w:p>
    <w:p w:rsidR="00DE53D0" w:rsidRPr="004F21CB" w:rsidRDefault="00DE53D0" w:rsidP="00DE53D0">
      <w:pPr>
        <w:pStyle w:val="11Subclusula"/>
        <w:numPr>
          <w:ilvl w:val="0"/>
          <w:numId w:val="0"/>
        </w:numPr>
        <w:suppressAutoHyphens w:val="0"/>
        <w:spacing w:before="0" w:after="0" w:line="240" w:lineRule="auto"/>
        <w:rPr>
          <w:rFonts w:asciiTheme="minorHAnsi" w:hAnsiTheme="minorHAnsi" w:cstheme="minorHAnsi"/>
          <w:sz w:val="22"/>
          <w:szCs w:val="22"/>
        </w:rPr>
      </w:pPr>
      <w:r w:rsidRPr="00BD3D15">
        <w:rPr>
          <w:rFonts w:asciiTheme="minorHAnsi" w:hAnsiTheme="minorHAnsi" w:cstheme="minorHAnsi"/>
          <w:sz w:val="22"/>
          <w:szCs w:val="22"/>
        </w:rPr>
        <w:t>9.3</w:t>
      </w:r>
      <w:r w:rsidRPr="00ED3CCB">
        <w:rPr>
          <w:rFonts w:asciiTheme="minorHAnsi" w:hAnsiTheme="minorHAnsi" w:cstheme="minorHAnsi"/>
          <w:b/>
          <w:sz w:val="22"/>
          <w:szCs w:val="22"/>
        </w:rPr>
        <w:t xml:space="preserve">. </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 xml:space="preserve">Fornecedor </w:t>
      </w:r>
      <w:r w:rsidRPr="004F21CB">
        <w:rPr>
          <w:rFonts w:asciiTheme="minorHAnsi" w:hAnsiTheme="minorHAnsi" w:cstheme="minorHAnsi"/>
          <w:sz w:val="22"/>
          <w:szCs w:val="22"/>
        </w:rPr>
        <w:t>se compromete, igualmente, a observar as cláusulas e condições deste documento quando da contratação de quaisquer terceiros, certificando-se de que assumam obrigações de igual teor no que se refere à proteção das informações confidenciais.</w:t>
      </w:r>
    </w:p>
    <w:p w:rsidR="00DE53D0" w:rsidRPr="004F21CB" w:rsidRDefault="00DE53D0" w:rsidP="00DE53D0">
      <w:pPr>
        <w:pStyle w:val="11Subclusula"/>
        <w:numPr>
          <w:ilvl w:val="0"/>
          <w:numId w:val="0"/>
        </w:numPr>
        <w:suppressAutoHyphens w:val="0"/>
        <w:spacing w:before="0" w:after="0" w:line="240" w:lineRule="auto"/>
        <w:rPr>
          <w:rFonts w:asciiTheme="minorHAnsi" w:hAnsiTheme="minorHAnsi" w:cstheme="minorHAnsi"/>
          <w:sz w:val="22"/>
          <w:szCs w:val="22"/>
        </w:rPr>
      </w:pPr>
    </w:p>
    <w:p w:rsidR="00DE53D0" w:rsidRPr="004F21CB" w:rsidRDefault="00DE53D0" w:rsidP="00DE53D0">
      <w:pPr>
        <w:pStyle w:val="11Subclusula"/>
        <w:numPr>
          <w:ilvl w:val="0"/>
          <w:numId w:val="0"/>
        </w:numPr>
        <w:tabs>
          <w:tab w:val="left" w:pos="0"/>
        </w:tabs>
        <w:suppressAutoHyphens w:val="0"/>
        <w:spacing w:before="0" w:after="0" w:line="240" w:lineRule="auto"/>
        <w:rPr>
          <w:rFonts w:asciiTheme="minorHAnsi" w:hAnsiTheme="minorHAnsi" w:cstheme="minorHAnsi"/>
          <w:b/>
          <w:sz w:val="22"/>
          <w:szCs w:val="22"/>
        </w:rPr>
      </w:pPr>
      <w:r w:rsidRPr="00BD3D15">
        <w:rPr>
          <w:rFonts w:asciiTheme="minorHAnsi" w:hAnsiTheme="minorHAnsi" w:cstheme="minorHAnsi"/>
          <w:sz w:val="22"/>
          <w:szCs w:val="22"/>
        </w:rPr>
        <w:t>9.4.</w:t>
      </w:r>
      <w:r w:rsidRPr="00ED3CCB">
        <w:rPr>
          <w:rFonts w:asciiTheme="minorHAnsi" w:hAnsiTheme="minorHAnsi" w:cstheme="minorHAnsi"/>
          <w:b/>
          <w:sz w:val="22"/>
          <w:szCs w:val="22"/>
        </w:rPr>
        <w:t xml:space="preserve"> </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compromete-se, ainda, a:</w:t>
      </w:r>
    </w:p>
    <w:p w:rsidR="00DE53D0" w:rsidRPr="004F21CB" w:rsidRDefault="00DE53D0" w:rsidP="00DE53D0">
      <w:pPr>
        <w:pStyle w:val="2ListaNumerada"/>
        <w:numPr>
          <w:ilvl w:val="0"/>
          <w:numId w:val="23"/>
        </w:numPr>
        <w:spacing w:before="0" w:after="0" w:line="240" w:lineRule="auto"/>
        <w:ind w:left="708" w:firstLine="0"/>
        <w:rPr>
          <w:rFonts w:asciiTheme="minorHAnsi" w:hAnsiTheme="minorHAnsi" w:cstheme="minorHAnsi"/>
          <w:b/>
          <w:szCs w:val="22"/>
        </w:rPr>
      </w:pPr>
      <w:r w:rsidRPr="004F21CB">
        <w:rPr>
          <w:rFonts w:asciiTheme="minorHAnsi" w:hAnsiTheme="minorHAnsi" w:cstheme="minorHAnsi"/>
          <w:szCs w:val="22"/>
        </w:rPr>
        <w:t xml:space="preserve">Devolver à </w:t>
      </w:r>
      <w:r>
        <w:rPr>
          <w:rFonts w:asciiTheme="minorHAnsi" w:hAnsiTheme="minorHAnsi" w:cstheme="minorHAnsi"/>
          <w:b/>
          <w:szCs w:val="22"/>
        </w:rPr>
        <w:t>Marisa</w:t>
      </w:r>
      <w:r w:rsidRPr="004F21CB">
        <w:rPr>
          <w:rFonts w:asciiTheme="minorHAnsi" w:hAnsiTheme="minorHAnsi" w:cstheme="minorHAnsi"/>
          <w:szCs w:val="22"/>
        </w:rPr>
        <w:t>, ou a exclusivo critério desta, destruir definitivamente informações confidenciais, que estejam em seu poder em até 48h (quarenta e oito) horas, contados da data da solicitação;</w:t>
      </w:r>
    </w:p>
    <w:p w:rsidR="00DE53D0" w:rsidRPr="00ED3CCB" w:rsidRDefault="00DE53D0" w:rsidP="00DE53D0">
      <w:pPr>
        <w:pStyle w:val="2ListaNumerada"/>
        <w:spacing w:before="0" w:after="0" w:line="240" w:lineRule="auto"/>
        <w:ind w:left="708" w:firstLine="0"/>
        <w:rPr>
          <w:rFonts w:asciiTheme="minorHAnsi" w:hAnsiTheme="minorHAnsi" w:cstheme="minorHAnsi"/>
          <w:b/>
          <w:szCs w:val="22"/>
        </w:rPr>
      </w:pPr>
      <w:r w:rsidRPr="004F21CB">
        <w:rPr>
          <w:rFonts w:asciiTheme="minorHAnsi" w:hAnsiTheme="minorHAnsi" w:cstheme="minorHAnsi"/>
          <w:szCs w:val="22"/>
        </w:rPr>
        <w:t xml:space="preserve">Em caso de divulgação não autorizada de quaisquer informações confidenciais, defender e fazer valer, em favor da </w:t>
      </w:r>
      <w:r>
        <w:rPr>
          <w:rFonts w:asciiTheme="minorHAnsi" w:hAnsiTheme="minorHAnsi" w:cstheme="minorHAnsi"/>
          <w:b/>
          <w:szCs w:val="22"/>
        </w:rPr>
        <w:t>Marisa</w:t>
      </w:r>
      <w:r w:rsidRPr="004F21CB">
        <w:rPr>
          <w:rFonts w:asciiTheme="minorHAnsi" w:hAnsiTheme="minorHAnsi" w:cstheme="minorHAnsi"/>
          <w:szCs w:val="22"/>
        </w:rPr>
        <w:t xml:space="preserve">, todos os direitos por esta detidos, decorrentes deste Contrato ou </w:t>
      </w:r>
      <w:r w:rsidRPr="00ED3CCB">
        <w:rPr>
          <w:rFonts w:asciiTheme="minorHAnsi" w:hAnsiTheme="minorHAnsi" w:cstheme="minorHAnsi"/>
          <w:szCs w:val="22"/>
        </w:rPr>
        <w:t>previstos em lei, a fim de compensá-la por quaisquer danos oriundos de tal divulgação;</w:t>
      </w:r>
    </w:p>
    <w:p w:rsidR="00DE53D0" w:rsidRPr="00ED3CCB" w:rsidRDefault="00DE53D0" w:rsidP="00DE53D0">
      <w:pPr>
        <w:pStyle w:val="2ListaNumerada"/>
        <w:spacing w:before="0" w:after="0" w:line="240" w:lineRule="auto"/>
        <w:ind w:left="708" w:firstLine="0"/>
        <w:rPr>
          <w:rFonts w:asciiTheme="minorHAnsi" w:hAnsiTheme="minorHAnsi" w:cstheme="minorHAnsi"/>
          <w:szCs w:val="22"/>
        </w:rPr>
      </w:pPr>
      <w:r w:rsidRPr="00ED3CCB">
        <w:rPr>
          <w:rFonts w:asciiTheme="minorHAnsi" w:hAnsiTheme="minorHAnsi" w:cstheme="minorHAnsi"/>
          <w:szCs w:val="22"/>
        </w:rPr>
        <w:t xml:space="preserve">Informar imediatamente à </w:t>
      </w:r>
      <w:r w:rsidRPr="00ED3CCB">
        <w:rPr>
          <w:rFonts w:asciiTheme="minorHAnsi" w:hAnsiTheme="minorHAnsi" w:cstheme="minorHAnsi"/>
          <w:b/>
          <w:szCs w:val="22"/>
        </w:rPr>
        <w:t>Marisa</w:t>
      </w:r>
      <w:r w:rsidRPr="00ED3CCB">
        <w:rPr>
          <w:rFonts w:asciiTheme="minorHAnsi" w:hAnsiTheme="minorHAnsi" w:cstheme="minorHAnsi"/>
          <w:szCs w:val="22"/>
        </w:rPr>
        <w:t xml:space="preserve"> o recebimento ou a divulgação por terceiro de quaisquer informações confidenciais da </w:t>
      </w:r>
      <w:r w:rsidRPr="00ED3CCB">
        <w:rPr>
          <w:rFonts w:asciiTheme="minorHAnsi" w:hAnsiTheme="minorHAnsi" w:cstheme="minorHAnsi"/>
          <w:b/>
          <w:szCs w:val="22"/>
        </w:rPr>
        <w:t xml:space="preserve">Marisa </w:t>
      </w:r>
      <w:r w:rsidRPr="00ED3CCB">
        <w:rPr>
          <w:rFonts w:asciiTheme="minorHAnsi" w:hAnsiTheme="minorHAnsi" w:cstheme="minorHAnsi"/>
          <w:szCs w:val="22"/>
        </w:rPr>
        <w:t>ou dados pessoais de seus clientes, colaboradores e/ou fornecedores; e</w:t>
      </w:r>
    </w:p>
    <w:p w:rsidR="00DE53D0" w:rsidRPr="00ED3CCB" w:rsidRDefault="00DE53D0" w:rsidP="00DE53D0">
      <w:pPr>
        <w:pStyle w:val="2ListaNumerada"/>
        <w:spacing w:before="0" w:after="0" w:line="240" w:lineRule="auto"/>
        <w:ind w:left="708" w:firstLine="0"/>
        <w:rPr>
          <w:rFonts w:asciiTheme="minorHAnsi" w:hAnsiTheme="minorHAnsi" w:cstheme="minorHAnsi"/>
          <w:szCs w:val="22"/>
        </w:rPr>
      </w:pPr>
      <w:r w:rsidRPr="00ED3CCB">
        <w:rPr>
          <w:rFonts w:asciiTheme="minorHAnsi" w:hAnsiTheme="minorHAnsi" w:cstheme="minorHAnsi"/>
          <w:szCs w:val="22"/>
        </w:rPr>
        <w:lastRenderedPageBreak/>
        <w:t xml:space="preserve">Informar imediatamente à </w:t>
      </w:r>
      <w:r w:rsidRPr="00ED3CCB">
        <w:rPr>
          <w:rFonts w:asciiTheme="minorHAnsi" w:hAnsiTheme="minorHAnsi" w:cstheme="minorHAnsi"/>
          <w:b/>
          <w:szCs w:val="22"/>
        </w:rPr>
        <w:t>Marisa</w:t>
      </w:r>
      <w:r w:rsidRPr="00ED3CCB">
        <w:rPr>
          <w:rFonts w:asciiTheme="minorHAnsi" w:hAnsiTheme="minorHAnsi" w:cstheme="minorHAnsi"/>
          <w:szCs w:val="22"/>
        </w:rPr>
        <w:t xml:space="preserve"> qualquer violação das obrigações de confidencialidade constantes neste Contrato, incidente de segurança da informação, violação de dados pessoais ou violação de informações confidenciais compartilhadas, comunicadas, divulgadas ou transmitidas pela </w:t>
      </w:r>
      <w:r w:rsidRPr="00ED3CCB">
        <w:rPr>
          <w:rFonts w:asciiTheme="minorHAnsi" w:hAnsiTheme="minorHAnsi" w:cstheme="minorHAnsi"/>
          <w:b/>
          <w:szCs w:val="22"/>
        </w:rPr>
        <w:t>Marisa</w:t>
      </w:r>
      <w:r w:rsidRPr="00ED3CCB">
        <w:rPr>
          <w:rFonts w:asciiTheme="minorHAnsi" w:hAnsiTheme="minorHAnsi" w:cstheme="minorHAnsi"/>
          <w:szCs w:val="22"/>
        </w:rPr>
        <w:t xml:space="preserve"> </w:t>
      </w:r>
      <w:r>
        <w:rPr>
          <w:rFonts w:asciiTheme="minorHAnsi" w:hAnsiTheme="minorHAnsi" w:cstheme="minorHAnsi"/>
          <w:szCs w:val="22"/>
        </w:rPr>
        <w:t>ao</w:t>
      </w:r>
      <w:r w:rsidRPr="00ED3CCB">
        <w:rPr>
          <w:rFonts w:asciiTheme="minorHAnsi" w:hAnsiTheme="minorHAnsi" w:cstheme="minorHAnsi"/>
          <w:szCs w:val="22"/>
        </w:rPr>
        <w:t xml:space="preserve"> </w:t>
      </w:r>
      <w:r>
        <w:rPr>
          <w:rFonts w:asciiTheme="minorHAnsi" w:hAnsiTheme="minorHAnsi" w:cstheme="minorHAnsi"/>
          <w:b/>
          <w:szCs w:val="22"/>
        </w:rPr>
        <w:t>Fornecedor</w:t>
      </w:r>
      <w:r w:rsidRPr="00ED3CCB">
        <w:rPr>
          <w:rFonts w:asciiTheme="minorHAnsi" w:hAnsiTheme="minorHAnsi" w:cstheme="minorHAnsi"/>
          <w:szCs w:val="22"/>
        </w:rPr>
        <w:t>.</w:t>
      </w:r>
    </w:p>
    <w:p w:rsidR="00DE53D0" w:rsidRPr="00ED3CCB" w:rsidRDefault="00DE53D0" w:rsidP="00DE53D0">
      <w:pPr>
        <w:pStyle w:val="2ListaNumerada"/>
        <w:numPr>
          <w:ilvl w:val="0"/>
          <w:numId w:val="0"/>
        </w:numPr>
        <w:spacing w:before="0" w:after="0" w:line="240" w:lineRule="auto"/>
        <w:ind w:left="708"/>
        <w:rPr>
          <w:rFonts w:asciiTheme="minorHAnsi" w:hAnsiTheme="minorHAnsi" w:cstheme="minorHAnsi"/>
          <w:szCs w:val="22"/>
        </w:rPr>
      </w:pPr>
    </w:p>
    <w:p w:rsidR="00DE53D0" w:rsidRPr="00ED3CCB" w:rsidRDefault="00DE53D0" w:rsidP="00DE53D0">
      <w:pPr>
        <w:tabs>
          <w:tab w:val="left" w:pos="0"/>
        </w:tabs>
        <w:suppressAutoHyphens/>
        <w:jc w:val="both"/>
        <w:rPr>
          <w:rFonts w:eastAsia="Calibri" w:cstheme="minorHAnsi"/>
          <w:kern w:val="2"/>
        </w:rPr>
      </w:pPr>
      <w:bookmarkStart w:id="6" w:name="_Hlk532982509"/>
      <w:r w:rsidRPr="00BD3D15">
        <w:rPr>
          <w:rFonts w:eastAsia="Calibri" w:cstheme="minorHAnsi"/>
          <w:kern w:val="2"/>
        </w:rPr>
        <w:t>9.5.</w:t>
      </w:r>
      <w:r w:rsidRPr="00ED3CCB">
        <w:rPr>
          <w:rFonts w:eastAsia="Calibri" w:cstheme="minorHAnsi"/>
          <w:b/>
          <w:kern w:val="2"/>
        </w:rPr>
        <w:t xml:space="preserve"> </w:t>
      </w:r>
      <w:r>
        <w:rPr>
          <w:rFonts w:eastAsia="Calibri" w:cstheme="minorHAnsi"/>
          <w:kern w:val="2"/>
        </w:rPr>
        <w:t>O</w:t>
      </w:r>
      <w:r w:rsidRPr="00ED3CCB">
        <w:rPr>
          <w:rFonts w:eastAsia="Calibri" w:cstheme="minorHAnsi"/>
          <w:kern w:val="2"/>
        </w:rPr>
        <w:t xml:space="preserve"> </w:t>
      </w:r>
      <w:bookmarkEnd w:id="6"/>
      <w:r>
        <w:rPr>
          <w:rFonts w:cstheme="minorHAnsi"/>
          <w:b/>
        </w:rPr>
        <w:t>Fornecedor</w:t>
      </w:r>
      <w:r w:rsidRPr="00ED3CCB">
        <w:rPr>
          <w:rFonts w:cstheme="minorHAnsi"/>
        </w:rPr>
        <w:t xml:space="preserve"> </w:t>
      </w:r>
      <w:r w:rsidRPr="00ED3CCB">
        <w:rPr>
          <w:rFonts w:eastAsia="Calibri" w:cstheme="minorHAnsi"/>
          <w:kern w:val="2"/>
        </w:rPr>
        <w:t xml:space="preserve">se obriga a envidar seus melhores esforços para evitar a divulgação indevida das informações confidenciais a terceiros e/ou violações de dados pessoais, devendo notificar a </w:t>
      </w:r>
      <w:r w:rsidRPr="00ED3CCB">
        <w:rPr>
          <w:rFonts w:cstheme="minorHAnsi"/>
          <w:b/>
        </w:rPr>
        <w:t>Marisa</w:t>
      </w:r>
      <w:r w:rsidRPr="00ED3CCB">
        <w:rPr>
          <w:rFonts w:cstheme="minorHAnsi"/>
        </w:rPr>
        <w:t xml:space="preserve"> </w:t>
      </w:r>
      <w:r w:rsidRPr="00ED3CCB">
        <w:rPr>
          <w:rFonts w:eastAsia="Calibri" w:cstheme="minorHAnsi"/>
          <w:kern w:val="2"/>
        </w:rPr>
        <w:t>no prazo improrrogável de 24 (vinte e quatro) horas contadas da ciência do fato.</w:t>
      </w:r>
    </w:p>
    <w:p w:rsidR="00DE53D0" w:rsidRPr="00ED3CCB" w:rsidRDefault="00DE53D0" w:rsidP="00DE53D0">
      <w:pPr>
        <w:tabs>
          <w:tab w:val="left" w:pos="0"/>
        </w:tabs>
        <w:suppressAutoHyphens/>
        <w:jc w:val="both"/>
        <w:rPr>
          <w:rFonts w:eastAsia="Calibri" w:cstheme="minorHAnsi"/>
          <w:kern w:val="2"/>
        </w:rPr>
      </w:pPr>
    </w:p>
    <w:p w:rsidR="00DE53D0" w:rsidRPr="00ED3CCB" w:rsidRDefault="00DE53D0" w:rsidP="00DE53D0">
      <w:pPr>
        <w:pStyle w:val="11Subclusula"/>
        <w:numPr>
          <w:ilvl w:val="0"/>
          <w:numId w:val="0"/>
        </w:numPr>
        <w:tabs>
          <w:tab w:val="left" w:pos="0"/>
        </w:tabs>
        <w:suppressAutoHyphens w:val="0"/>
        <w:spacing w:before="0" w:after="0" w:line="240" w:lineRule="auto"/>
        <w:rPr>
          <w:rFonts w:asciiTheme="minorHAnsi" w:hAnsiTheme="minorHAnsi" w:cstheme="minorHAnsi"/>
          <w:b/>
          <w:sz w:val="22"/>
          <w:szCs w:val="22"/>
        </w:rPr>
      </w:pPr>
      <w:r w:rsidRPr="00BD3D15">
        <w:rPr>
          <w:rFonts w:asciiTheme="minorHAnsi" w:hAnsiTheme="minorHAnsi" w:cstheme="minorHAnsi"/>
          <w:sz w:val="22"/>
          <w:szCs w:val="22"/>
        </w:rPr>
        <w:t>9.6.</w:t>
      </w:r>
      <w:r w:rsidRPr="00ED3CCB">
        <w:rPr>
          <w:rFonts w:asciiTheme="minorHAnsi" w:hAnsiTheme="minorHAnsi" w:cstheme="minorHAnsi"/>
          <w:b/>
          <w:sz w:val="22"/>
          <w:szCs w:val="22"/>
        </w:rPr>
        <w:t xml:space="preserve"> </w:t>
      </w:r>
      <w:r w:rsidRPr="00ED3CCB">
        <w:rPr>
          <w:rFonts w:asciiTheme="minorHAnsi" w:hAnsiTheme="minorHAnsi" w:cstheme="minorHAnsi"/>
          <w:sz w:val="22"/>
          <w:szCs w:val="22"/>
        </w:rPr>
        <w:t xml:space="preserve">É vedado </w:t>
      </w:r>
      <w:r>
        <w:rPr>
          <w:rFonts w:asciiTheme="minorHAnsi" w:eastAsia="Tahoma" w:hAnsiTheme="minorHAnsi" w:cstheme="minorHAnsi"/>
          <w:sz w:val="22"/>
          <w:szCs w:val="22"/>
        </w:rPr>
        <w:t>ao</w:t>
      </w:r>
      <w:r w:rsidRPr="00ED3CCB">
        <w:rPr>
          <w:rFonts w:asciiTheme="minorHAnsi" w:eastAsia="Tahoma" w:hAnsiTheme="minorHAnsi" w:cstheme="minorHAnsi"/>
          <w:sz w:val="22"/>
          <w:szCs w:val="22"/>
        </w:rPr>
        <w:t xml:space="preserve"> </w:t>
      </w:r>
      <w:r>
        <w:rPr>
          <w:rFonts w:asciiTheme="minorHAnsi" w:hAnsiTheme="minorHAnsi" w:cstheme="minorHAnsi"/>
          <w:b/>
          <w:sz w:val="22"/>
          <w:szCs w:val="22"/>
        </w:rPr>
        <w:t>Fornecedor</w:t>
      </w:r>
      <w:r w:rsidRPr="00ED3CCB">
        <w:rPr>
          <w:rFonts w:asciiTheme="minorHAnsi" w:hAnsiTheme="minorHAnsi" w:cstheme="minorHAnsi"/>
          <w:sz w:val="22"/>
          <w:szCs w:val="22"/>
        </w:rPr>
        <w:t xml:space="preserve"> manter cópias das informações confidenciais da </w:t>
      </w:r>
      <w:r w:rsidRPr="00ED3CCB">
        <w:rPr>
          <w:rFonts w:asciiTheme="minorHAnsi" w:hAnsiTheme="minorHAnsi" w:cstheme="minorHAnsi"/>
          <w:b/>
          <w:sz w:val="22"/>
          <w:szCs w:val="22"/>
        </w:rPr>
        <w:t>Marisa</w:t>
      </w:r>
      <w:r w:rsidRPr="00ED3CCB">
        <w:rPr>
          <w:rFonts w:asciiTheme="minorHAnsi" w:hAnsiTheme="minorHAnsi" w:cstheme="minorHAnsi"/>
          <w:sz w:val="22"/>
          <w:szCs w:val="22"/>
        </w:rPr>
        <w:t xml:space="preserve">, salvo se devidamente autorizado por escrito pela </w:t>
      </w:r>
      <w:r w:rsidRPr="00ED3CCB">
        <w:rPr>
          <w:rFonts w:asciiTheme="minorHAnsi" w:hAnsiTheme="minorHAnsi" w:cstheme="minorHAnsi"/>
          <w:b/>
          <w:sz w:val="22"/>
          <w:szCs w:val="22"/>
        </w:rPr>
        <w:t>Marisa</w:t>
      </w:r>
      <w:r w:rsidRPr="00ED3CCB">
        <w:rPr>
          <w:rFonts w:asciiTheme="minorHAnsi" w:hAnsiTheme="minorHAnsi" w:cstheme="minorHAnsi"/>
          <w:sz w:val="22"/>
          <w:szCs w:val="22"/>
        </w:rPr>
        <w:t xml:space="preserve"> ou diante de determinação legal que exija.</w:t>
      </w:r>
    </w:p>
    <w:p w:rsidR="00DE53D0" w:rsidRDefault="00DE53D0" w:rsidP="00DE53D0">
      <w:pPr>
        <w:pStyle w:val="11Subclusula"/>
        <w:numPr>
          <w:ilvl w:val="0"/>
          <w:numId w:val="0"/>
        </w:numPr>
        <w:tabs>
          <w:tab w:val="left" w:pos="0"/>
        </w:tabs>
        <w:suppressAutoHyphens w:val="0"/>
        <w:spacing w:before="0" w:after="0" w:line="240" w:lineRule="auto"/>
        <w:rPr>
          <w:rFonts w:asciiTheme="minorHAnsi" w:hAnsiTheme="minorHAnsi" w:cstheme="minorHAnsi"/>
          <w:b/>
          <w:sz w:val="22"/>
          <w:szCs w:val="22"/>
        </w:rPr>
      </w:pPr>
    </w:p>
    <w:p w:rsidR="00DE53D0" w:rsidRPr="004F21CB" w:rsidRDefault="00DE53D0" w:rsidP="00DE53D0">
      <w:pPr>
        <w:pStyle w:val="11Subclusula"/>
        <w:numPr>
          <w:ilvl w:val="0"/>
          <w:numId w:val="0"/>
        </w:numPr>
        <w:tabs>
          <w:tab w:val="left" w:pos="0"/>
        </w:tabs>
        <w:suppressAutoHyphens w:val="0"/>
        <w:spacing w:before="0" w:after="0" w:line="240" w:lineRule="auto"/>
        <w:rPr>
          <w:rFonts w:asciiTheme="minorHAnsi" w:hAnsiTheme="minorHAnsi" w:cstheme="minorHAnsi"/>
          <w:sz w:val="22"/>
          <w:szCs w:val="22"/>
        </w:rPr>
      </w:pPr>
      <w:r w:rsidRPr="00BD3D15">
        <w:rPr>
          <w:rFonts w:asciiTheme="minorHAnsi" w:hAnsiTheme="minorHAnsi" w:cstheme="minorHAnsi"/>
          <w:sz w:val="22"/>
          <w:szCs w:val="22"/>
        </w:rPr>
        <w:t xml:space="preserve">9.7. </w:t>
      </w:r>
      <w:r w:rsidRPr="004F21CB">
        <w:rPr>
          <w:rFonts w:asciiTheme="minorHAnsi" w:hAnsiTheme="minorHAnsi" w:cstheme="minorHAnsi"/>
          <w:sz w:val="22"/>
          <w:szCs w:val="22"/>
        </w:rPr>
        <w:t>A obrigação de confidencialidade constante nesta cláusula vigerá pelo prazo de vigência do Contrato e por 3 (três) anos após o término deste Contrato.</w:t>
      </w:r>
    </w:p>
    <w:p w:rsidR="00DE53D0" w:rsidRDefault="00DE53D0" w:rsidP="00DE53D0">
      <w:pPr>
        <w:jc w:val="center"/>
        <w:rPr>
          <w:rFonts w:cstheme="minorHAnsi"/>
          <w:b/>
          <w:caps/>
        </w:rPr>
      </w:pPr>
    </w:p>
    <w:p w:rsidR="00DE53D0" w:rsidRPr="009C259C" w:rsidRDefault="00DE53D0" w:rsidP="00DE53D0">
      <w:pPr>
        <w:jc w:val="center"/>
        <w:rPr>
          <w:rFonts w:cstheme="minorHAnsi"/>
          <w:b/>
          <w:caps/>
        </w:rPr>
      </w:pPr>
    </w:p>
    <w:p w:rsidR="00DE53D0" w:rsidRPr="009C259C" w:rsidRDefault="00DE53D0" w:rsidP="00DE53D0">
      <w:pPr>
        <w:jc w:val="center"/>
        <w:rPr>
          <w:rFonts w:cstheme="minorHAnsi"/>
          <w:b/>
          <w:caps/>
        </w:rPr>
      </w:pPr>
      <w:r w:rsidRPr="009C259C">
        <w:rPr>
          <w:rFonts w:cstheme="minorHAnsi"/>
          <w:b/>
          <w:caps/>
        </w:rPr>
        <w:t xml:space="preserve">cláusula </w:t>
      </w:r>
      <w:r>
        <w:rPr>
          <w:rFonts w:cstheme="minorHAnsi"/>
          <w:b/>
          <w:caps/>
        </w:rPr>
        <w:t>DEZ</w:t>
      </w:r>
      <w:r w:rsidRPr="009C259C">
        <w:rPr>
          <w:rFonts w:cstheme="minorHAnsi"/>
          <w:b/>
          <w:caps/>
        </w:rPr>
        <w:t xml:space="preserve"> </w:t>
      </w:r>
      <w:r>
        <w:rPr>
          <w:rFonts w:cstheme="minorHAnsi"/>
          <w:b/>
          <w:caps/>
        </w:rPr>
        <w:t>–</w:t>
      </w:r>
      <w:r w:rsidRPr="009C259C">
        <w:rPr>
          <w:rFonts w:cstheme="minorHAnsi"/>
          <w:b/>
          <w:caps/>
        </w:rPr>
        <w:t xml:space="preserve"> </w:t>
      </w:r>
      <w:r>
        <w:rPr>
          <w:rFonts w:cstheme="minorHAnsi"/>
          <w:b/>
          <w:caps/>
        </w:rPr>
        <w:t xml:space="preserve">DA </w:t>
      </w:r>
      <w:r w:rsidRPr="009C259C">
        <w:rPr>
          <w:rFonts w:cstheme="minorHAnsi"/>
          <w:b/>
          <w:caps/>
        </w:rPr>
        <w:t>Responsabilidade Tributária</w:t>
      </w:r>
    </w:p>
    <w:p w:rsidR="00DE53D0" w:rsidRPr="009C259C" w:rsidRDefault="00DE53D0" w:rsidP="00DE53D0">
      <w:pPr>
        <w:rPr>
          <w:rFonts w:cstheme="minorHAnsi"/>
        </w:rPr>
      </w:pPr>
    </w:p>
    <w:p w:rsidR="00DE53D0" w:rsidRPr="009C259C" w:rsidRDefault="00DE53D0" w:rsidP="00DE53D0">
      <w:pPr>
        <w:jc w:val="both"/>
        <w:rPr>
          <w:rFonts w:cstheme="minorHAnsi"/>
        </w:rPr>
      </w:pPr>
      <w:r>
        <w:rPr>
          <w:rFonts w:cstheme="minorHAnsi"/>
        </w:rPr>
        <w:lastRenderedPageBreak/>
        <w:t>10</w:t>
      </w:r>
      <w:r w:rsidRPr="009C259C">
        <w:rPr>
          <w:rFonts w:cstheme="minorHAnsi"/>
        </w:rPr>
        <w:t>.1. O</w:t>
      </w:r>
      <w:r w:rsidRPr="0009715B">
        <w:rPr>
          <w:rFonts w:cstheme="minorHAnsi"/>
          <w:b/>
        </w:rPr>
        <w:t xml:space="preserve"> Fornecedor</w:t>
      </w:r>
      <w:r w:rsidRPr="009C259C">
        <w:rPr>
          <w:rFonts w:cstheme="minorHAnsi"/>
        </w:rPr>
        <w:t xml:space="preserve"> obriga-se a recolher todos os tributos que sejam de sua responsabilidade, conforme definido na legislação tributária, exibindo, a qualquer tempo quando solicitado pela </w:t>
      </w:r>
      <w:r w:rsidRPr="00EA3F5B">
        <w:rPr>
          <w:rFonts w:cstheme="minorHAnsi"/>
          <w:b/>
        </w:rPr>
        <w:t>Marisa</w:t>
      </w:r>
      <w:r w:rsidRPr="009C259C">
        <w:rPr>
          <w:rFonts w:cstheme="minorHAnsi"/>
        </w:rPr>
        <w:t>, comprovante de quitação de referidos tributos, além de responsabilizar-se por recolhimentos indevidos ou pela omissão total ou parcial nos referidos recolhimentos, bem como por quaisquer infrações de natureza fiscal decorrentes deste Acordo.</w:t>
      </w:r>
    </w:p>
    <w:p w:rsidR="00DE53D0" w:rsidRPr="009C259C" w:rsidRDefault="00DE53D0" w:rsidP="00DE53D0">
      <w:pPr>
        <w:rPr>
          <w:rFonts w:cstheme="minorHAnsi"/>
        </w:rPr>
      </w:pPr>
    </w:p>
    <w:p w:rsidR="00DE53D0" w:rsidRPr="009C259C" w:rsidRDefault="00DE53D0" w:rsidP="00DE53D0">
      <w:pPr>
        <w:jc w:val="both"/>
        <w:rPr>
          <w:rFonts w:cstheme="minorHAnsi"/>
        </w:rPr>
      </w:pPr>
      <w:r>
        <w:rPr>
          <w:rFonts w:cstheme="minorHAnsi"/>
        </w:rPr>
        <w:t>10</w:t>
      </w:r>
      <w:r w:rsidRPr="009C259C">
        <w:rPr>
          <w:rFonts w:cstheme="minorHAnsi"/>
        </w:rPr>
        <w:t xml:space="preserve">.2. Quaisquer autuações fiscais eventualmente lavradas em face da </w:t>
      </w:r>
      <w:r w:rsidRPr="00CC380C">
        <w:rPr>
          <w:rFonts w:cstheme="minorHAnsi"/>
          <w:b/>
        </w:rPr>
        <w:t>Marisa</w:t>
      </w:r>
      <w:r w:rsidRPr="009C259C">
        <w:rPr>
          <w:rFonts w:cstheme="minorHAnsi"/>
        </w:rPr>
        <w:t xml:space="preserve"> em decorrência de eventuais procedimentos fiscais irregulares cometidos pelo </w:t>
      </w:r>
      <w:r w:rsidRPr="00CC380C">
        <w:rPr>
          <w:rFonts w:cstheme="minorHAnsi"/>
          <w:b/>
        </w:rPr>
        <w:t>Fornecedor</w:t>
      </w:r>
      <w:r w:rsidRPr="009C259C">
        <w:rPr>
          <w:rFonts w:cstheme="minorHAnsi"/>
        </w:rPr>
        <w:t xml:space="preserve"> serão de única e exclusiva responsabilidade do </w:t>
      </w:r>
      <w:r w:rsidRPr="00CC380C">
        <w:rPr>
          <w:rFonts w:cstheme="minorHAnsi"/>
          <w:b/>
        </w:rPr>
        <w:t>Fornecedor</w:t>
      </w:r>
      <w:r w:rsidRPr="009C259C">
        <w:rPr>
          <w:rFonts w:cstheme="minorHAnsi"/>
        </w:rPr>
        <w:t xml:space="preserve">, o qual obriga-se a ressarcir imediatamente à </w:t>
      </w:r>
      <w:r w:rsidRPr="00CC380C">
        <w:rPr>
          <w:rFonts w:cstheme="minorHAnsi"/>
          <w:b/>
        </w:rPr>
        <w:t>Marisa</w:t>
      </w:r>
      <w:r w:rsidRPr="009C259C">
        <w:rPr>
          <w:rFonts w:cstheme="minorHAnsi"/>
        </w:rPr>
        <w:t xml:space="preserve"> qualquer quantia que esta for obrigada a pagar em função da referida irregularidade, cuja obrigação perante os órgãos arrecadadores seja de sua exclusiva responsabilidade.</w:t>
      </w:r>
    </w:p>
    <w:p w:rsidR="00DE53D0" w:rsidRPr="009C259C" w:rsidRDefault="00DE53D0" w:rsidP="00DE53D0">
      <w:pPr>
        <w:jc w:val="both"/>
        <w:rPr>
          <w:rFonts w:cstheme="minorHAnsi"/>
        </w:rPr>
      </w:pPr>
    </w:p>
    <w:p w:rsidR="00DE53D0" w:rsidRPr="00CC380C" w:rsidRDefault="00DE53D0" w:rsidP="00DE53D0">
      <w:pPr>
        <w:jc w:val="both"/>
        <w:rPr>
          <w:rFonts w:cstheme="minorHAnsi"/>
        </w:rPr>
      </w:pPr>
      <w:r>
        <w:rPr>
          <w:rFonts w:cstheme="minorHAnsi"/>
        </w:rPr>
        <w:t>10</w:t>
      </w:r>
      <w:r w:rsidRPr="009C259C">
        <w:rPr>
          <w:rFonts w:cstheme="minorHAnsi"/>
        </w:rPr>
        <w:t xml:space="preserve">.3. A </w:t>
      </w:r>
      <w:r w:rsidRPr="00CC380C">
        <w:rPr>
          <w:rFonts w:cstheme="minorHAnsi"/>
          <w:b/>
        </w:rPr>
        <w:t>Marisa</w:t>
      </w:r>
      <w:r w:rsidRPr="009C259C">
        <w:rPr>
          <w:rFonts w:cstheme="minorHAnsi"/>
        </w:rPr>
        <w:t xml:space="preserve">, para fins da </w:t>
      </w:r>
      <w:r w:rsidRPr="00CC380C">
        <w:rPr>
          <w:rFonts w:cstheme="minorHAnsi"/>
        </w:rPr>
        <w:t xml:space="preserve">indenização prevista nos itens acima e sem prejuízo desta, se compromete a comunicar o </w:t>
      </w:r>
      <w:r w:rsidRPr="00CC380C">
        <w:rPr>
          <w:rFonts w:cstheme="minorHAnsi"/>
          <w:b/>
        </w:rPr>
        <w:t>Fornecedor</w:t>
      </w:r>
      <w:r w:rsidRPr="00602736">
        <w:rPr>
          <w:rFonts w:cstheme="minorHAnsi"/>
        </w:rPr>
        <w:t xml:space="preserve"> no menor prazo possível</w:t>
      </w:r>
      <w:r w:rsidRPr="00CC380C">
        <w:rPr>
          <w:rFonts w:cstheme="minorHAnsi"/>
        </w:rPr>
        <w:t xml:space="preserve">, quando do recebimento de qualquer notificação, autuação e/ou citação dos órgãos administrativos e judiciais, para que o </w:t>
      </w:r>
      <w:r w:rsidRPr="00CC380C">
        <w:rPr>
          <w:rFonts w:cstheme="minorHAnsi"/>
          <w:b/>
        </w:rPr>
        <w:t>Fornecedor</w:t>
      </w:r>
      <w:r w:rsidRPr="00CC380C">
        <w:rPr>
          <w:rFonts w:cstheme="minorHAnsi"/>
        </w:rPr>
        <w:t xml:space="preserve"> tome as medidas que forem cabíveis de sua parte, com vistas a minimizar os eventuais prejuízos e possibilitar sua defesa.</w:t>
      </w:r>
    </w:p>
    <w:p w:rsidR="00DE53D0" w:rsidRPr="00CC380C" w:rsidRDefault="00DE53D0" w:rsidP="00DE53D0">
      <w:pPr>
        <w:rPr>
          <w:rFonts w:cstheme="minorHAnsi"/>
        </w:rPr>
      </w:pPr>
    </w:p>
    <w:p w:rsidR="00DE53D0" w:rsidRPr="009C259C" w:rsidRDefault="00DE53D0" w:rsidP="00DE53D0">
      <w:pPr>
        <w:jc w:val="center"/>
        <w:rPr>
          <w:rFonts w:cstheme="minorHAnsi"/>
          <w:b/>
          <w:caps/>
        </w:rPr>
      </w:pPr>
      <w:r w:rsidRPr="009C259C">
        <w:rPr>
          <w:rFonts w:cstheme="minorHAnsi"/>
          <w:b/>
          <w:caps/>
        </w:rPr>
        <w:lastRenderedPageBreak/>
        <w:t xml:space="preserve">cláusula </w:t>
      </w:r>
      <w:r>
        <w:rPr>
          <w:rFonts w:cstheme="minorHAnsi"/>
          <w:b/>
          <w:caps/>
        </w:rPr>
        <w:t>onze</w:t>
      </w:r>
      <w:r w:rsidRPr="009C259C">
        <w:rPr>
          <w:rFonts w:cstheme="minorHAnsi"/>
          <w:b/>
          <w:caps/>
        </w:rPr>
        <w:t xml:space="preserve"> </w:t>
      </w:r>
      <w:r>
        <w:rPr>
          <w:rFonts w:cstheme="minorHAnsi"/>
          <w:b/>
          <w:caps/>
        </w:rPr>
        <w:t>–</w:t>
      </w:r>
      <w:r w:rsidRPr="009C259C">
        <w:rPr>
          <w:rFonts w:cstheme="minorHAnsi"/>
          <w:b/>
          <w:caps/>
        </w:rPr>
        <w:t xml:space="preserve"> </w:t>
      </w:r>
      <w:r>
        <w:rPr>
          <w:rFonts w:cstheme="minorHAnsi"/>
          <w:b/>
          <w:caps/>
        </w:rPr>
        <w:t xml:space="preserve">da </w:t>
      </w:r>
      <w:r w:rsidRPr="009C259C">
        <w:rPr>
          <w:rFonts w:cstheme="minorHAnsi"/>
          <w:b/>
          <w:caps/>
        </w:rPr>
        <w:t>Responsabilidade Trabalhista</w:t>
      </w:r>
    </w:p>
    <w:p w:rsidR="00DE53D0" w:rsidRPr="009C259C" w:rsidRDefault="00DE53D0" w:rsidP="00DE53D0">
      <w:pPr>
        <w:rPr>
          <w:rFonts w:cstheme="minorHAnsi"/>
        </w:rPr>
      </w:pPr>
    </w:p>
    <w:p w:rsidR="00DE53D0" w:rsidRPr="00CC380C" w:rsidRDefault="00DE53D0" w:rsidP="00DE53D0">
      <w:pPr>
        <w:jc w:val="both"/>
        <w:rPr>
          <w:rFonts w:cstheme="minorHAnsi"/>
        </w:rPr>
      </w:pPr>
      <w:r>
        <w:rPr>
          <w:rFonts w:cstheme="minorHAnsi"/>
        </w:rPr>
        <w:t>11</w:t>
      </w:r>
      <w:r w:rsidRPr="009C259C">
        <w:rPr>
          <w:rFonts w:cstheme="minorHAnsi"/>
        </w:rPr>
        <w:t xml:space="preserve">.1. Não se estabelece por força deste Acordo, qualquer vínculo </w:t>
      </w:r>
      <w:r w:rsidRPr="00CC380C">
        <w:rPr>
          <w:rFonts w:cstheme="minorHAnsi"/>
        </w:rPr>
        <w:t xml:space="preserve">empregatício ou responsabilidade entre as Partes, solidária ou subsidiariamente, em relação aos empregados ou prepostos da </w:t>
      </w:r>
      <w:r w:rsidRPr="00602736">
        <w:rPr>
          <w:rFonts w:cstheme="minorHAnsi"/>
        </w:rPr>
        <w:t xml:space="preserve">outra </w:t>
      </w:r>
      <w:r w:rsidRPr="00CC380C">
        <w:rPr>
          <w:rFonts w:cstheme="minorHAnsi"/>
        </w:rPr>
        <w:t>Parte</w:t>
      </w:r>
      <w:r w:rsidRPr="00602736">
        <w:rPr>
          <w:rFonts w:cstheme="minorHAnsi"/>
        </w:rPr>
        <w:t>,</w:t>
      </w:r>
      <w:r w:rsidRPr="00CC380C">
        <w:rPr>
          <w:rFonts w:cstheme="minorHAnsi"/>
        </w:rPr>
        <w:t xml:space="preserve"> inclusive encargos decorrentes da legislação vigente, seja trabalhista, previdenciária, securitária ou qualquer outra, sendo certo que cada Parte assume toda e qualquer responsabilidade perante a Justiça do Trabalho decorrente de </w:t>
      </w:r>
      <w:r w:rsidRPr="00602736">
        <w:rPr>
          <w:rFonts w:cstheme="minorHAnsi"/>
        </w:rPr>
        <w:t>reclamações trabalhistas</w:t>
      </w:r>
      <w:r w:rsidRPr="00CC380C">
        <w:rPr>
          <w:rFonts w:cstheme="minorHAnsi"/>
        </w:rPr>
        <w:t xml:space="preserve">, incluindo-se honorários </w:t>
      </w:r>
      <w:r w:rsidRPr="00602736">
        <w:rPr>
          <w:rFonts w:cstheme="minorHAnsi"/>
        </w:rPr>
        <w:t>advo</w:t>
      </w:r>
      <w:r>
        <w:rPr>
          <w:rFonts w:cstheme="minorHAnsi"/>
        </w:rPr>
        <w:t>catícios</w:t>
      </w:r>
      <w:r w:rsidRPr="00CC380C">
        <w:rPr>
          <w:rFonts w:cstheme="minorHAnsi"/>
        </w:rPr>
        <w:t>, depósitos recursais, recolhimentos fiscais, taxas, dentre outros que, porventura, poderão advir de ações promovidas por seus empregados ou prepostos.</w:t>
      </w:r>
    </w:p>
    <w:p w:rsidR="00DE53D0" w:rsidRPr="009C259C" w:rsidRDefault="00DE53D0" w:rsidP="00DE53D0">
      <w:pPr>
        <w:rPr>
          <w:rFonts w:cstheme="minorHAnsi"/>
        </w:rPr>
      </w:pPr>
    </w:p>
    <w:p w:rsidR="00DE53D0" w:rsidRPr="00CC380C" w:rsidRDefault="00DE53D0" w:rsidP="00DE53D0">
      <w:pPr>
        <w:jc w:val="both"/>
        <w:rPr>
          <w:rFonts w:cstheme="minorHAnsi"/>
        </w:rPr>
      </w:pPr>
      <w:r>
        <w:rPr>
          <w:rFonts w:cstheme="minorHAnsi"/>
        </w:rPr>
        <w:t>11</w:t>
      </w:r>
      <w:r w:rsidRPr="009C259C">
        <w:rPr>
          <w:rFonts w:cstheme="minorHAnsi"/>
        </w:rPr>
        <w:t xml:space="preserve">.2. Fica facultado à </w:t>
      </w:r>
      <w:r w:rsidRPr="00CC380C">
        <w:rPr>
          <w:rFonts w:cstheme="minorHAnsi"/>
          <w:b/>
        </w:rPr>
        <w:t>Marisa</w:t>
      </w:r>
      <w:r w:rsidRPr="009C259C">
        <w:rPr>
          <w:rFonts w:cstheme="minorHAnsi"/>
        </w:rPr>
        <w:t xml:space="preserve"> o direito de solicitar, a </w:t>
      </w:r>
      <w:r w:rsidRPr="00CC380C">
        <w:rPr>
          <w:rFonts w:cstheme="minorHAnsi"/>
        </w:rPr>
        <w:t xml:space="preserve">qualquer tempo, toda e qualquer documentação relativa aos recolhimentos referidos nesta </w:t>
      </w:r>
      <w:r w:rsidRPr="00602736">
        <w:rPr>
          <w:rFonts w:cstheme="minorHAnsi"/>
        </w:rPr>
        <w:t>cláusula</w:t>
      </w:r>
      <w:r w:rsidRPr="00CC380C">
        <w:rPr>
          <w:rFonts w:cstheme="minorHAnsi"/>
        </w:rPr>
        <w:t>.</w:t>
      </w:r>
    </w:p>
    <w:p w:rsidR="00DE53D0" w:rsidRPr="009C259C" w:rsidRDefault="00DE53D0" w:rsidP="00DE53D0">
      <w:pPr>
        <w:rPr>
          <w:rFonts w:cstheme="minorHAnsi"/>
        </w:rPr>
      </w:pPr>
    </w:p>
    <w:p w:rsidR="00DE53D0" w:rsidRPr="009C259C" w:rsidRDefault="00DE53D0" w:rsidP="00DE53D0">
      <w:pPr>
        <w:jc w:val="both"/>
        <w:rPr>
          <w:rFonts w:cstheme="minorHAnsi"/>
        </w:rPr>
      </w:pPr>
      <w:r>
        <w:rPr>
          <w:rFonts w:cstheme="minorHAnsi"/>
        </w:rPr>
        <w:t>11</w:t>
      </w:r>
      <w:r w:rsidRPr="009C259C">
        <w:rPr>
          <w:rFonts w:cstheme="minorHAnsi"/>
        </w:rPr>
        <w:t xml:space="preserve">.3. Não obstante a total desvinculação trabalhista, na hipótese de ocorrer, a qualquer tempo, qualquer demanda intentada por pessoas que mantenham ou mantiveram vínculo com o </w:t>
      </w:r>
      <w:r w:rsidRPr="00CC380C">
        <w:rPr>
          <w:rFonts w:cstheme="minorHAnsi"/>
          <w:b/>
        </w:rPr>
        <w:t>Fornecedor</w:t>
      </w:r>
      <w:r w:rsidRPr="009C259C">
        <w:rPr>
          <w:rFonts w:cstheme="minorHAnsi"/>
        </w:rPr>
        <w:t xml:space="preserve">, sejam empregados ou prepostos, pretéritos ou presentes, diretamente em face da </w:t>
      </w:r>
      <w:r w:rsidRPr="00CC380C">
        <w:rPr>
          <w:rFonts w:cstheme="minorHAnsi"/>
          <w:b/>
        </w:rPr>
        <w:t>Marisa</w:t>
      </w:r>
      <w:r w:rsidRPr="009C259C">
        <w:rPr>
          <w:rFonts w:cstheme="minorHAnsi"/>
        </w:rPr>
        <w:t xml:space="preserve">, mesmo solidária ou subsidiariamente, obriga-se o </w:t>
      </w:r>
      <w:r w:rsidRPr="00CC380C">
        <w:rPr>
          <w:rFonts w:cstheme="minorHAnsi"/>
          <w:b/>
        </w:rPr>
        <w:t>Fornecedor</w:t>
      </w:r>
      <w:r w:rsidRPr="009C259C">
        <w:rPr>
          <w:rFonts w:cstheme="minorHAnsi"/>
        </w:rPr>
        <w:t xml:space="preserve"> a requerer expressamente a exclusão da </w:t>
      </w:r>
      <w:r w:rsidRPr="00CC380C">
        <w:rPr>
          <w:rFonts w:cstheme="minorHAnsi"/>
          <w:b/>
        </w:rPr>
        <w:t>Marisa</w:t>
      </w:r>
      <w:r w:rsidRPr="009C259C">
        <w:rPr>
          <w:rFonts w:cstheme="minorHAnsi"/>
        </w:rPr>
        <w:t xml:space="preserve"> da lide, ressarcindo-lhe, em prazo máximo de 48 (quarenta e </w:t>
      </w:r>
      <w:r w:rsidRPr="009C259C">
        <w:rPr>
          <w:rFonts w:cstheme="minorHAnsi"/>
        </w:rPr>
        <w:lastRenderedPageBreak/>
        <w:t xml:space="preserve">oito) horas, eventuais valores despendidos, acrescidos de correção da moeda desde a </w:t>
      </w:r>
      <w:r w:rsidRPr="00CC380C">
        <w:rPr>
          <w:rFonts w:cstheme="minorHAnsi"/>
        </w:rPr>
        <w:t xml:space="preserve">data do efetivo desembolso, incluindo-se, mas não se limitando, custas e despesas processuais e honorários </w:t>
      </w:r>
      <w:r w:rsidRPr="00602736">
        <w:rPr>
          <w:rFonts w:cstheme="minorHAnsi"/>
        </w:rPr>
        <w:t>advocatícios</w:t>
      </w:r>
      <w:r w:rsidRPr="00CC380C">
        <w:rPr>
          <w:rFonts w:cstheme="minorHAnsi"/>
        </w:rPr>
        <w:t>.</w:t>
      </w:r>
    </w:p>
    <w:p w:rsidR="00DE53D0" w:rsidRPr="00CC380C" w:rsidRDefault="00DE53D0" w:rsidP="00DE53D0">
      <w:pPr>
        <w:jc w:val="both"/>
        <w:rPr>
          <w:rFonts w:cstheme="minorHAnsi"/>
        </w:rPr>
      </w:pPr>
    </w:p>
    <w:p w:rsidR="00DE53D0" w:rsidRPr="00CC380C" w:rsidRDefault="00DE53D0" w:rsidP="00DE53D0">
      <w:pPr>
        <w:jc w:val="both"/>
        <w:rPr>
          <w:rFonts w:cstheme="minorHAnsi"/>
        </w:rPr>
      </w:pPr>
      <w:r>
        <w:rPr>
          <w:rFonts w:cstheme="minorHAnsi"/>
        </w:rPr>
        <w:t>11</w:t>
      </w:r>
      <w:r w:rsidRPr="00CC380C">
        <w:rPr>
          <w:rFonts w:cstheme="minorHAnsi"/>
        </w:rPr>
        <w:t xml:space="preserve">.4. O </w:t>
      </w:r>
      <w:r w:rsidRPr="00CC380C">
        <w:rPr>
          <w:rFonts w:cstheme="minorHAnsi"/>
          <w:b/>
        </w:rPr>
        <w:t>Fornecedor</w:t>
      </w:r>
      <w:r w:rsidRPr="00CC380C">
        <w:rPr>
          <w:rFonts w:cstheme="minorHAnsi"/>
        </w:rPr>
        <w:t xml:space="preserve"> concorda sem restrições em submeter-se, em caso de </w:t>
      </w:r>
      <w:r w:rsidRPr="00602736">
        <w:rPr>
          <w:rFonts w:cstheme="minorHAnsi"/>
        </w:rPr>
        <w:t>reclamação trabalhista</w:t>
      </w:r>
      <w:r w:rsidRPr="00CC380C">
        <w:rPr>
          <w:rFonts w:cstheme="minorHAnsi"/>
        </w:rPr>
        <w:t xml:space="preserve"> em face da </w:t>
      </w:r>
      <w:r w:rsidRPr="00CC380C">
        <w:rPr>
          <w:rFonts w:cstheme="minorHAnsi"/>
          <w:b/>
        </w:rPr>
        <w:t>Marisa</w:t>
      </w:r>
      <w:r w:rsidRPr="00CC380C">
        <w:rPr>
          <w:rFonts w:cstheme="minorHAnsi"/>
        </w:rPr>
        <w:t xml:space="preserve">, à retenção dos valores devidos ao </w:t>
      </w:r>
      <w:r w:rsidRPr="00CC380C">
        <w:rPr>
          <w:rFonts w:cstheme="minorHAnsi"/>
          <w:b/>
        </w:rPr>
        <w:t>Fornecedor</w:t>
      </w:r>
      <w:r w:rsidRPr="00CC380C">
        <w:rPr>
          <w:rFonts w:cstheme="minorHAnsi"/>
        </w:rPr>
        <w:t xml:space="preserve"> até o limite do valor reclamado, o qual será devolvido ao </w:t>
      </w:r>
      <w:r w:rsidRPr="00CC380C">
        <w:rPr>
          <w:rFonts w:cstheme="minorHAnsi"/>
          <w:b/>
        </w:rPr>
        <w:t>Fornecedor</w:t>
      </w:r>
      <w:r w:rsidRPr="00CC380C">
        <w:rPr>
          <w:rFonts w:cstheme="minorHAnsi"/>
        </w:rPr>
        <w:t xml:space="preserve"> tão logo seja declarada improcedente a referida </w:t>
      </w:r>
      <w:r w:rsidRPr="00602736">
        <w:rPr>
          <w:rFonts w:cstheme="minorHAnsi"/>
        </w:rPr>
        <w:t>reclamação</w:t>
      </w:r>
      <w:r w:rsidRPr="00CC380C">
        <w:rPr>
          <w:rFonts w:cstheme="minorHAnsi"/>
        </w:rPr>
        <w:t xml:space="preserve"> ou logre obter a exclusão do polo passivo da relação processual instaurada.</w:t>
      </w:r>
    </w:p>
    <w:p w:rsidR="00DE53D0" w:rsidRPr="00CC380C" w:rsidRDefault="00DE53D0" w:rsidP="00DE53D0">
      <w:pPr>
        <w:jc w:val="both"/>
        <w:rPr>
          <w:rFonts w:cstheme="minorHAnsi"/>
        </w:rPr>
      </w:pPr>
    </w:p>
    <w:p w:rsidR="00DE53D0" w:rsidRPr="00CC380C" w:rsidRDefault="00DE53D0" w:rsidP="00DE53D0">
      <w:pPr>
        <w:jc w:val="both"/>
        <w:rPr>
          <w:rFonts w:cstheme="minorHAnsi"/>
        </w:rPr>
      </w:pPr>
      <w:r>
        <w:rPr>
          <w:rFonts w:cstheme="minorHAnsi"/>
        </w:rPr>
        <w:t>11</w:t>
      </w:r>
      <w:r w:rsidRPr="00CC380C">
        <w:rPr>
          <w:rFonts w:cstheme="minorHAnsi"/>
        </w:rPr>
        <w:t>.5.</w:t>
      </w:r>
      <w:r w:rsidRPr="00CC380C">
        <w:rPr>
          <w:rFonts w:cstheme="minorHAnsi"/>
        </w:rPr>
        <w:tab/>
        <w:t xml:space="preserve">Havendo condenação ao pagamento de qualquer indenização, a </w:t>
      </w:r>
      <w:r w:rsidRPr="00CC380C">
        <w:rPr>
          <w:rFonts w:cstheme="minorHAnsi"/>
          <w:b/>
        </w:rPr>
        <w:t>Marisa</w:t>
      </w:r>
      <w:r w:rsidRPr="00CC380C">
        <w:rPr>
          <w:rFonts w:cstheme="minorHAnsi"/>
        </w:rPr>
        <w:t xml:space="preserve">, após compensação dos custos despendidos com a defesa dos seus interesses, devolverá ao </w:t>
      </w:r>
      <w:r w:rsidRPr="00CC380C">
        <w:rPr>
          <w:rFonts w:cstheme="minorHAnsi"/>
          <w:b/>
        </w:rPr>
        <w:t>Fornecedor</w:t>
      </w:r>
      <w:r w:rsidRPr="00CC380C">
        <w:rPr>
          <w:rFonts w:cstheme="minorHAnsi"/>
        </w:rPr>
        <w:t>, o saldo remanescente entre o valor retido e o estipulado na condenação, devidamente acrescido de correção da moeda</w:t>
      </w:r>
      <w:r w:rsidRPr="00602736">
        <w:rPr>
          <w:rFonts w:cstheme="minorHAnsi"/>
        </w:rPr>
        <w:t xml:space="preserve"> nos termos da lei</w:t>
      </w:r>
      <w:r w:rsidRPr="00CC380C">
        <w:rPr>
          <w:rFonts w:cstheme="minorHAnsi"/>
        </w:rPr>
        <w:t>.</w:t>
      </w:r>
    </w:p>
    <w:p w:rsidR="00DE53D0" w:rsidRPr="00CC380C" w:rsidRDefault="00DE53D0" w:rsidP="00DE53D0">
      <w:pPr>
        <w:rPr>
          <w:rFonts w:cstheme="minorHAnsi"/>
        </w:rPr>
      </w:pPr>
    </w:p>
    <w:p w:rsidR="00DE53D0" w:rsidRPr="009C259C" w:rsidRDefault="00DE53D0" w:rsidP="00DE53D0">
      <w:pPr>
        <w:jc w:val="both"/>
        <w:rPr>
          <w:rFonts w:cstheme="minorHAnsi"/>
        </w:rPr>
      </w:pPr>
      <w:r>
        <w:rPr>
          <w:rFonts w:cstheme="minorHAnsi"/>
        </w:rPr>
        <w:t>11</w:t>
      </w:r>
      <w:r w:rsidRPr="00CC380C">
        <w:rPr>
          <w:rFonts w:cstheme="minorHAnsi"/>
        </w:rPr>
        <w:t xml:space="preserve">.6. A responsabilidade do </w:t>
      </w:r>
      <w:r w:rsidRPr="00CC380C">
        <w:rPr>
          <w:rFonts w:cstheme="minorHAnsi"/>
          <w:b/>
        </w:rPr>
        <w:t xml:space="preserve">Fornecedor </w:t>
      </w:r>
      <w:r w:rsidRPr="00CC380C">
        <w:rPr>
          <w:rFonts w:cstheme="minorHAnsi"/>
        </w:rPr>
        <w:t xml:space="preserve">estabelecida nesta </w:t>
      </w:r>
      <w:r w:rsidRPr="00602736">
        <w:rPr>
          <w:rFonts w:cstheme="minorHAnsi"/>
        </w:rPr>
        <w:t>cláusula</w:t>
      </w:r>
      <w:r w:rsidRPr="00CC380C">
        <w:rPr>
          <w:rFonts w:cstheme="minorHAnsi"/>
        </w:rPr>
        <w:t xml:space="preserve"> e decorrente do fornecimento dos produtos subsistirá à extinção deste Acordo</w:t>
      </w:r>
      <w:r w:rsidRPr="009C259C">
        <w:rPr>
          <w:rFonts w:cstheme="minorHAnsi"/>
        </w:rPr>
        <w:t>.</w:t>
      </w:r>
    </w:p>
    <w:p w:rsidR="00DE53D0" w:rsidRPr="009C259C" w:rsidRDefault="00DE53D0" w:rsidP="00DE53D0">
      <w:pPr>
        <w:jc w:val="both"/>
        <w:rPr>
          <w:rFonts w:cstheme="minorHAnsi"/>
        </w:rPr>
      </w:pPr>
    </w:p>
    <w:p w:rsidR="00DE53D0" w:rsidRDefault="00DE53D0" w:rsidP="00DE53D0">
      <w:pPr>
        <w:jc w:val="both"/>
        <w:rPr>
          <w:rFonts w:cstheme="minorHAnsi"/>
        </w:rPr>
      </w:pPr>
      <w:r>
        <w:rPr>
          <w:rFonts w:cstheme="minorHAnsi"/>
        </w:rPr>
        <w:t>11</w:t>
      </w:r>
      <w:r w:rsidRPr="009C259C">
        <w:rPr>
          <w:rFonts w:cstheme="minorHAnsi"/>
        </w:rPr>
        <w:t xml:space="preserve">.7. Por força do quanto disciplinado no Termo de Compromisso de Ajustamento de Conduta nº 1834/2010, Anexo I do presente </w:t>
      </w:r>
      <w:r w:rsidRPr="009C259C">
        <w:rPr>
          <w:rFonts w:cstheme="minorHAnsi"/>
        </w:rPr>
        <w:lastRenderedPageBreak/>
        <w:t xml:space="preserve">Acordo, as </w:t>
      </w:r>
      <w:r w:rsidRPr="00DF5755">
        <w:rPr>
          <w:rFonts w:cstheme="minorHAnsi"/>
        </w:rPr>
        <w:t>partes se comprometem a envidar os seus melhores esforços para coibir quaisquer práticas trabalhistas irregulares, primando pelo integral cumprimento das obrigações contidas do TAC de parte a parte.</w:t>
      </w:r>
    </w:p>
    <w:p w:rsidR="00DE53D0" w:rsidRDefault="00DE53D0" w:rsidP="00DE53D0">
      <w:pPr>
        <w:jc w:val="both"/>
        <w:rPr>
          <w:rFonts w:cstheme="minorHAnsi"/>
        </w:rPr>
      </w:pPr>
    </w:p>
    <w:p w:rsidR="00DE53D0" w:rsidRPr="00DF5755" w:rsidRDefault="00DE53D0" w:rsidP="00DE53D0">
      <w:pPr>
        <w:jc w:val="both"/>
        <w:rPr>
          <w:rFonts w:cstheme="minorHAnsi"/>
        </w:rPr>
      </w:pPr>
    </w:p>
    <w:p w:rsidR="00DE53D0" w:rsidRPr="000270D4" w:rsidRDefault="00DE53D0" w:rsidP="00DE53D0">
      <w:pPr>
        <w:pStyle w:val="Ttulo5"/>
        <w:spacing w:before="0" w:after="0"/>
        <w:jc w:val="center"/>
        <w:rPr>
          <w:rFonts w:asciiTheme="minorHAnsi" w:hAnsiTheme="minorHAnsi" w:cstheme="minorHAnsi"/>
          <w:i w:val="0"/>
          <w:caps/>
          <w:sz w:val="22"/>
          <w:szCs w:val="22"/>
        </w:rPr>
      </w:pPr>
      <w:r w:rsidRPr="000270D4">
        <w:rPr>
          <w:rFonts w:asciiTheme="minorHAnsi" w:hAnsiTheme="minorHAnsi" w:cstheme="minorHAnsi"/>
          <w:i w:val="0"/>
          <w:caps/>
          <w:sz w:val="22"/>
          <w:szCs w:val="22"/>
        </w:rPr>
        <w:t>cláusula d</w:t>
      </w:r>
      <w:r>
        <w:rPr>
          <w:rFonts w:asciiTheme="minorHAnsi" w:hAnsiTheme="minorHAnsi" w:cstheme="minorHAnsi"/>
          <w:i w:val="0"/>
          <w:caps/>
          <w:sz w:val="22"/>
          <w:szCs w:val="22"/>
        </w:rPr>
        <w:t xml:space="preserve">oze – da </w:t>
      </w:r>
      <w:r w:rsidRPr="00602736">
        <w:rPr>
          <w:rFonts w:asciiTheme="minorHAnsi" w:hAnsiTheme="minorHAnsi" w:cstheme="minorHAnsi"/>
          <w:bCs w:val="0"/>
          <w:i w:val="0"/>
          <w:iCs w:val="0"/>
          <w:caps/>
          <w:sz w:val="22"/>
          <w:szCs w:val="22"/>
        </w:rPr>
        <w:t>RESPONSABILIDADE AMBIENTAL</w:t>
      </w:r>
    </w:p>
    <w:p w:rsidR="00DE53D0" w:rsidRPr="00BD02B5" w:rsidRDefault="00DE53D0" w:rsidP="00DE53D0">
      <w:pPr>
        <w:rPr>
          <w:rFonts w:cstheme="minorHAnsi"/>
        </w:rPr>
      </w:pPr>
    </w:p>
    <w:p w:rsidR="00DE53D0" w:rsidRPr="00602736" w:rsidRDefault="00DE53D0" w:rsidP="00DE53D0">
      <w:pPr>
        <w:jc w:val="both"/>
        <w:rPr>
          <w:rFonts w:cstheme="minorHAnsi"/>
        </w:rPr>
      </w:pPr>
      <w:r w:rsidRPr="00BD02B5">
        <w:rPr>
          <w:rFonts w:cstheme="minorHAnsi"/>
        </w:rPr>
        <w:t>1</w:t>
      </w:r>
      <w:r>
        <w:rPr>
          <w:rFonts w:cstheme="minorHAnsi"/>
        </w:rPr>
        <w:t>2</w:t>
      </w:r>
      <w:r w:rsidRPr="00BD02B5">
        <w:rPr>
          <w:rFonts w:cstheme="minorHAnsi"/>
        </w:rPr>
        <w:t xml:space="preserve">.1. </w:t>
      </w:r>
      <w:r w:rsidRPr="00602736">
        <w:rPr>
          <w:rFonts w:cstheme="minorHAnsi"/>
        </w:rPr>
        <w:t xml:space="preserve">O </w:t>
      </w:r>
      <w:r w:rsidRPr="00BD02B5">
        <w:rPr>
          <w:rFonts w:cstheme="minorHAnsi"/>
          <w:b/>
        </w:rPr>
        <w:t>Fornecedor</w:t>
      </w:r>
      <w:r w:rsidRPr="00602736">
        <w:rPr>
          <w:rFonts w:cstheme="minorHAnsi"/>
        </w:rPr>
        <w:t xml:space="preserve"> garante, de forma irrevogável e irre</w:t>
      </w:r>
      <w:r>
        <w:rPr>
          <w:rFonts w:cstheme="minorHAnsi"/>
        </w:rPr>
        <w:t>tratáve</w:t>
      </w:r>
      <w:r w:rsidRPr="00602736">
        <w:rPr>
          <w:rFonts w:cstheme="minorHAnsi"/>
        </w:rPr>
        <w:t>l que, com relação às práticas ambientais: (i) cumpre rigorosamente a legislação ambiental em vigor, adotando, quando aplicável, as medidas e ações preventivas ou reparatórias destinadas a evitar e corrigir eventuais danos aos meio ambiente decorrentes das atividades, incluindo a garantia de procedência legal de suas matérias-primas; e (ii) realiza todas as diligências exigidas para suas atividades econômicas, preservando o meio ambiente e atendendo às determinações dos órgãos estaduais e federais que subsidiariamente, venham a legislar ou regulamentar as normas ambientais em vigor.</w:t>
      </w:r>
    </w:p>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t>1</w:t>
      </w:r>
      <w:r>
        <w:rPr>
          <w:rFonts w:cstheme="minorHAnsi"/>
        </w:rPr>
        <w:t>2</w:t>
      </w:r>
      <w:r w:rsidRPr="00602736">
        <w:rPr>
          <w:rFonts w:cstheme="minorHAnsi"/>
        </w:rPr>
        <w:t xml:space="preserve">.2. Eventuais danos ambientais, e nestes incluem-se os decorrentes de caso fortuito e força maior, relacionados ao desenvolvimento das atividades do </w:t>
      </w:r>
      <w:r w:rsidRPr="00BD02B5">
        <w:rPr>
          <w:rFonts w:cstheme="minorHAnsi"/>
          <w:b/>
        </w:rPr>
        <w:t>Fornecedor</w:t>
      </w:r>
      <w:r w:rsidRPr="00602736">
        <w:rPr>
          <w:rFonts w:cstheme="minorHAnsi"/>
        </w:rPr>
        <w:t xml:space="preserve">, às suas práticas de transporte, descarte, armazenagem, manuseio, recuperação e/ou qualquer outra ação ou omissão que tenha relação com suas atividades, serão de </w:t>
      </w:r>
      <w:r w:rsidRPr="00602736">
        <w:rPr>
          <w:rFonts w:cstheme="minorHAnsi"/>
        </w:rPr>
        <w:lastRenderedPageBreak/>
        <w:t xml:space="preserve">responsabilidade exclusiva do </w:t>
      </w:r>
      <w:r w:rsidRPr="00BD02B5">
        <w:rPr>
          <w:rFonts w:cstheme="minorHAnsi"/>
          <w:b/>
        </w:rPr>
        <w:t>Fornecedor</w:t>
      </w:r>
      <w:r w:rsidRPr="00602736">
        <w:rPr>
          <w:rFonts w:cstheme="minorHAnsi"/>
        </w:rPr>
        <w:t xml:space="preserve">, o qual se obriga a manter a </w:t>
      </w:r>
      <w:r w:rsidRPr="00BD02B5">
        <w:rPr>
          <w:rFonts w:cstheme="minorHAnsi"/>
          <w:b/>
        </w:rPr>
        <w:t>Marisa</w:t>
      </w:r>
      <w:r w:rsidRPr="00602736">
        <w:rPr>
          <w:rFonts w:cstheme="minorHAnsi"/>
        </w:rPr>
        <w:t xml:space="preserve"> </w:t>
      </w:r>
      <w:r>
        <w:rPr>
          <w:rFonts w:cstheme="minorHAnsi"/>
        </w:rPr>
        <w:t xml:space="preserve">indene e </w:t>
      </w:r>
      <w:r w:rsidRPr="00602736">
        <w:rPr>
          <w:rFonts w:cstheme="minorHAnsi"/>
        </w:rPr>
        <w:t>isenta de qualquer responsabilidade, devendo indenizá-la por eventuais custos, despesas, multas, indenizações e prejuízos decorrentes de referidos danos ambientais.</w:t>
      </w:r>
    </w:p>
    <w:p w:rsidR="00DE53D0" w:rsidRDefault="00DE53D0" w:rsidP="00DE53D0">
      <w:pPr>
        <w:jc w:val="both"/>
        <w:rPr>
          <w:rFonts w:cstheme="minorHAnsi"/>
          <w:bCs/>
          <w:iCs/>
          <w:caps/>
        </w:rPr>
      </w:pPr>
    </w:p>
    <w:p w:rsidR="00DE53D0" w:rsidRPr="00602736" w:rsidRDefault="00DE53D0" w:rsidP="00DE53D0">
      <w:pPr>
        <w:jc w:val="both"/>
        <w:rPr>
          <w:rFonts w:cstheme="minorHAnsi"/>
          <w:bCs/>
          <w:iCs/>
          <w:caps/>
        </w:rPr>
      </w:pPr>
    </w:p>
    <w:p w:rsidR="00DE53D0" w:rsidRPr="00602736" w:rsidRDefault="00DE53D0" w:rsidP="00DE53D0">
      <w:pPr>
        <w:pStyle w:val="Ttulo5"/>
        <w:spacing w:before="0" w:after="0"/>
        <w:jc w:val="center"/>
        <w:rPr>
          <w:rFonts w:asciiTheme="minorHAnsi" w:hAnsiTheme="minorHAnsi" w:cstheme="minorHAnsi"/>
          <w:bCs w:val="0"/>
          <w:i w:val="0"/>
          <w:iCs w:val="0"/>
          <w:caps/>
          <w:sz w:val="22"/>
          <w:szCs w:val="22"/>
        </w:rPr>
      </w:pPr>
      <w:r w:rsidRPr="00602736">
        <w:rPr>
          <w:rFonts w:asciiTheme="minorHAnsi" w:hAnsiTheme="minorHAnsi" w:cstheme="minorHAnsi"/>
          <w:bCs w:val="0"/>
          <w:i w:val="0"/>
          <w:iCs w:val="0"/>
          <w:caps/>
          <w:sz w:val="22"/>
          <w:szCs w:val="22"/>
        </w:rPr>
        <w:t xml:space="preserve">cláusula </w:t>
      </w:r>
      <w:r>
        <w:rPr>
          <w:rFonts w:asciiTheme="minorHAnsi" w:hAnsiTheme="minorHAnsi" w:cstheme="minorHAnsi"/>
          <w:bCs w:val="0"/>
          <w:i w:val="0"/>
          <w:iCs w:val="0"/>
          <w:caps/>
          <w:sz w:val="22"/>
          <w:szCs w:val="22"/>
        </w:rPr>
        <w:t>treze</w:t>
      </w:r>
      <w:r w:rsidRPr="00602736">
        <w:rPr>
          <w:rFonts w:asciiTheme="minorHAnsi" w:hAnsiTheme="minorHAnsi" w:cstheme="minorHAnsi"/>
          <w:bCs w:val="0"/>
          <w:i w:val="0"/>
          <w:iCs w:val="0"/>
          <w:caps/>
          <w:sz w:val="22"/>
          <w:szCs w:val="22"/>
        </w:rPr>
        <w:t xml:space="preserve"> – </w:t>
      </w:r>
      <w:r>
        <w:rPr>
          <w:rFonts w:asciiTheme="minorHAnsi" w:hAnsiTheme="minorHAnsi" w:cstheme="minorHAnsi"/>
          <w:bCs w:val="0"/>
          <w:i w:val="0"/>
          <w:iCs w:val="0"/>
          <w:caps/>
          <w:sz w:val="22"/>
          <w:szCs w:val="22"/>
        </w:rPr>
        <w:t xml:space="preserve">do </w:t>
      </w:r>
      <w:r w:rsidRPr="00602736">
        <w:rPr>
          <w:rFonts w:asciiTheme="minorHAnsi" w:hAnsiTheme="minorHAnsi" w:cstheme="minorHAnsi"/>
          <w:bCs w:val="0"/>
          <w:i w:val="0"/>
          <w:iCs w:val="0"/>
          <w:caps/>
          <w:sz w:val="22"/>
          <w:szCs w:val="22"/>
        </w:rPr>
        <w:t>CASO FORTUITO E FORÇA MAIOR</w:t>
      </w:r>
    </w:p>
    <w:p w:rsidR="00DE53D0" w:rsidRPr="00602736" w:rsidRDefault="00DE53D0" w:rsidP="00DE53D0">
      <w:pPr>
        <w:rPr>
          <w:rFonts w:cstheme="minorHAnsi"/>
        </w:rPr>
      </w:pPr>
    </w:p>
    <w:p w:rsidR="00DE53D0" w:rsidRDefault="00DE53D0" w:rsidP="00DE53D0">
      <w:pPr>
        <w:jc w:val="both"/>
        <w:rPr>
          <w:rFonts w:cstheme="minorHAnsi"/>
        </w:rPr>
      </w:pPr>
      <w:r w:rsidRPr="00602736">
        <w:rPr>
          <w:rFonts w:cstheme="minorHAnsi"/>
        </w:rPr>
        <w:t>1</w:t>
      </w:r>
      <w:r>
        <w:rPr>
          <w:rFonts w:cstheme="minorHAnsi"/>
        </w:rPr>
        <w:t>3</w:t>
      </w:r>
      <w:r w:rsidRPr="00602736">
        <w:rPr>
          <w:rFonts w:cstheme="minorHAnsi"/>
        </w:rPr>
        <w:t>.1. O não cumprimento por qualquer das partes de suas obrigações assumidas neste Acordo em virtude da permanência de tais eventos por mais de 15 (quinze) dias, poderá se constituir em motivo suficiente para rescisão por qualquer das partes.</w:t>
      </w:r>
    </w:p>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t>1</w:t>
      </w:r>
      <w:r>
        <w:rPr>
          <w:rFonts w:cstheme="minorHAnsi"/>
        </w:rPr>
        <w:t>3</w:t>
      </w:r>
      <w:r w:rsidRPr="00602736">
        <w:rPr>
          <w:rFonts w:cstheme="minorHAnsi"/>
        </w:rPr>
        <w:t>.2. A parte que for afetada por caso fortuito ou força maior, deverá notificar a outra, de imediato, da extensão do fato e, se possível, o prazo estimado durante o qual estará inabilitada a cumprir ou pelo qual será obrigada a atrasar o cumprimento de suas obrigações decorrentes deste Acordo.</w:t>
      </w:r>
    </w:p>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t>1</w:t>
      </w:r>
      <w:r>
        <w:rPr>
          <w:rFonts w:cstheme="minorHAnsi"/>
        </w:rPr>
        <w:t>3</w:t>
      </w:r>
      <w:r w:rsidRPr="00602736">
        <w:rPr>
          <w:rFonts w:cstheme="minorHAnsi"/>
        </w:rPr>
        <w:t>.3. Cessados os efeitos de caso fortuito ou de força maior, a parte afetada deverá, de imediato, notificar a outra parte para conhecimento deste fato, restabelecendo a situação original.</w:t>
      </w:r>
    </w:p>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lastRenderedPageBreak/>
        <w:t>1</w:t>
      </w:r>
      <w:r>
        <w:rPr>
          <w:rFonts w:cstheme="minorHAnsi"/>
        </w:rPr>
        <w:t>3</w:t>
      </w:r>
      <w:r w:rsidRPr="00602736">
        <w:rPr>
          <w:rFonts w:cstheme="minorHAnsi"/>
        </w:rPr>
        <w:t xml:space="preserve">.4. Dada a natureza e a importância do fornecimento, objeto da presente contratação para as atividades da </w:t>
      </w:r>
      <w:r w:rsidRPr="00BD02B5">
        <w:rPr>
          <w:rFonts w:cstheme="minorHAnsi"/>
          <w:b/>
        </w:rPr>
        <w:t>Marisa</w:t>
      </w:r>
      <w:r w:rsidRPr="00602736">
        <w:rPr>
          <w:rFonts w:cstheme="minorHAnsi"/>
        </w:rPr>
        <w:t xml:space="preserve">, a ocorrência de casos fortuitos e de força maior somente eximirá o </w:t>
      </w:r>
      <w:r w:rsidRPr="00BD02B5">
        <w:rPr>
          <w:rFonts w:cstheme="minorHAnsi"/>
          <w:b/>
        </w:rPr>
        <w:t>Fornecedor</w:t>
      </w:r>
      <w:r w:rsidRPr="00602736">
        <w:rPr>
          <w:rFonts w:cstheme="minorHAnsi"/>
        </w:rPr>
        <w:t xml:space="preserve"> do cumprimento de suas obrigações ora estabelecidas, na medida em que for demonstrado que foram tomadas todas as providências que, segundo os padrões e procedimentos adotados pela indústria, eram necessárias e convenientes para prevenir e sanar as falhas em questão, ainda que tais medidas não estejam expressamente previstas neste Acordo.</w:t>
      </w:r>
    </w:p>
    <w:p w:rsidR="00DE53D0" w:rsidRPr="00602736" w:rsidRDefault="00DE53D0" w:rsidP="00DE53D0">
      <w:pPr>
        <w:jc w:val="both"/>
        <w:rPr>
          <w:rFonts w:cstheme="minorHAnsi"/>
        </w:rPr>
      </w:pPr>
    </w:p>
    <w:p w:rsidR="00DE53D0" w:rsidRPr="00602736" w:rsidRDefault="00DE53D0" w:rsidP="00DE53D0">
      <w:pPr>
        <w:jc w:val="both"/>
        <w:rPr>
          <w:rFonts w:cstheme="minorHAnsi"/>
        </w:rPr>
      </w:pPr>
      <w:r w:rsidRPr="00602736">
        <w:rPr>
          <w:rFonts w:cstheme="minorHAnsi"/>
        </w:rPr>
        <w:t>1</w:t>
      </w:r>
      <w:r>
        <w:rPr>
          <w:rFonts w:cstheme="minorHAnsi"/>
        </w:rPr>
        <w:t>3</w:t>
      </w:r>
      <w:r w:rsidRPr="00602736">
        <w:rPr>
          <w:rFonts w:cstheme="minorHAnsi"/>
        </w:rPr>
        <w:t>.5</w:t>
      </w:r>
      <w:r w:rsidRPr="00602736">
        <w:rPr>
          <w:rFonts w:cstheme="minorHAnsi"/>
        </w:rPr>
        <w:tab/>
        <w:t>Não se</w:t>
      </w:r>
      <w:r>
        <w:rPr>
          <w:rFonts w:cstheme="minorHAnsi"/>
        </w:rPr>
        <w:t>rá considerado, para efeitos dest</w:t>
      </w:r>
      <w:r w:rsidRPr="00602736">
        <w:rPr>
          <w:rFonts w:cstheme="minorHAnsi"/>
        </w:rPr>
        <w:t>a cláusula</w:t>
      </w:r>
      <w:r>
        <w:rPr>
          <w:rFonts w:cstheme="minorHAnsi"/>
        </w:rPr>
        <w:t>,</w:t>
      </w:r>
      <w:r w:rsidRPr="00602736">
        <w:rPr>
          <w:rFonts w:cstheme="minorHAnsi"/>
        </w:rPr>
        <w:t xml:space="preserve"> caso fortuito interno do </w:t>
      </w:r>
      <w:r w:rsidRPr="00BD02B5">
        <w:rPr>
          <w:rFonts w:cstheme="minorHAnsi"/>
          <w:b/>
        </w:rPr>
        <w:t>Fornecedor</w:t>
      </w:r>
      <w:r w:rsidRPr="00602736">
        <w:rPr>
          <w:rFonts w:cstheme="minorHAnsi"/>
        </w:rPr>
        <w:t xml:space="preserve">, incluindo, mas não se limitando, a greve de seus funcionários ou subcontratados, permanecendo integralmente responsável por qualquer dano causado a </w:t>
      </w:r>
      <w:r w:rsidRPr="00BD02B5">
        <w:rPr>
          <w:rFonts w:cstheme="minorHAnsi"/>
          <w:b/>
        </w:rPr>
        <w:t>Marisa</w:t>
      </w:r>
      <w:r w:rsidRPr="00602736">
        <w:rPr>
          <w:rFonts w:cstheme="minorHAnsi"/>
        </w:rPr>
        <w:t xml:space="preserve"> pelo não cumprimento do Acordo, estando sujeito a todas as penalidades aqui previstas. </w:t>
      </w:r>
    </w:p>
    <w:p w:rsidR="00DE53D0" w:rsidRDefault="00DE53D0" w:rsidP="00DE53D0">
      <w:pPr>
        <w:tabs>
          <w:tab w:val="left" w:pos="0"/>
        </w:tabs>
        <w:jc w:val="both"/>
        <w:rPr>
          <w:rFonts w:cstheme="minorHAnsi"/>
        </w:rPr>
      </w:pPr>
      <w:r w:rsidRPr="00602736">
        <w:rPr>
          <w:rFonts w:cstheme="minorHAnsi"/>
        </w:rPr>
        <w:t xml:space="preserve"> </w:t>
      </w:r>
    </w:p>
    <w:p w:rsidR="00DE53D0" w:rsidRPr="00602736" w:rsidRDefault="00DE53D0" w:rsidP="00DE53D0">
      <w:pPr>
        <w:tabs>
          <w:tab w:val="left" w:pos="0"/>
        </w:tabs>
        <w:jc w:val="both"/>
        <w:rPr>
          <w:rFonts w:cstheme="minorHAnsi"/>
        </w:rPr>
      </w:pPr>
    </w:p>
    <w:p w:rsidR="00DE53D0" w:rsidRDefault="00DE53D0" w:rsidP="00DE53D0">
      <w:pPr>
        <w:jc w:val="center"/>
        <w:rPr>
          <w:rFonts w:cstheme="minorHAnsi"/>
          <w:b/>
          <w:bCs/>
        </w:rPr>
      </w:pPr>
      <w:r w:rsidRPr="00602736">
        <w:rPr>
          <w:rFonts w:cstheme="minorHAnsi"/>
          <w:b/>
        </w:rPr>
        <w:t xml:space="preserve">CLÁUSULA </w:t>
      </w:r>
      <w:r>
        <w:rPr>
          <w:rFonts w:cstheme="minorHAnsi"/>
          <w:b/>
        </w:rPr>
        <w:t>QUATORZE</w:t>
      </w:r>
      <w:r w:rsidRPr="00602736">
        <w:rPr>
          <w:rFonts w:cstheme="minorHAnsi"/>
          <w:b/>
        </w:rPr>
        <w:t xml:space="preserve"> – </w:t>
      </w:r>
      <w:r w:rsidRPr="00BD02B5">
        <w:rPr>
          <w:rFonts w:cstheme="minorHAnsi"/>
          <w:b/>
          <w:bCs/>
        </w:rPr>
        <w:t>DAS PRÁTICAS DE ANTICORRUPÇÃO</w:t>
      </w:r>
    </w:p>
    <w:p w:rsidR="00DE53D0" w:rsidRPr="00BD02B5" w:rsidRDefault="00DE53D0" w:rsidP="00DE53D0">
      <w:pPr>
        <w:jc w:val="both"/>
        <w:rPr>
          <w:rFonts w:cstheme="minorHAnsi"/>
          <w:b/>
          <w:bCs/>
        </w:rPr>
      </w:pPr>
    </w:p>
    <w:p w:rsidR="00DE53D0" w:rsidRPr="00BD02B5" w:rsidRDefault="00DE53D0" w:rsidP="00DE53D0">
      <w:pPr>
        <w:pStyle w:val="PargrafodaLista"/>
        <w:spacing w:after="0" w:line="240" w:lineRule="auto"/>
        <w:ind w:left="0" w:right="49"/>
        <w:jc w:val="both"/>
        <w:rPr>
          <w:rFonts w:cstheme="minorHAnsi"/>
          <w:lang w:val="pt-BR"/>
        </w:rPr>
      </w:pPr>
      <w:r>
        <w:rPr>
          <w:rFonts w:cstheme="minorHAnsi"/>
          <w:lang w:val="pt-BR"/>
        </w:rPr>
        <w:t>14</w:t>
      </w:r>
      <w:r w:rsidRPr="00BD02B5">
        <w:rPr>
          <w:rFonts w:cstheme="minorHAnsi"/>
          <w:lang w:val="pt-BR"/>
        </w:rPr>
        <w:t>.1</w:t>
      </w:r>
      <w:r>
        <w:rPr>
          <w:rFonts w:cstheme="minorHAnsi"/>
          <w:lang w:val="pt-BR"/>
        </w:rPr>
        <w:t xml:space="preserve">. </w:t>
      </w:r>
      <w:r w:rsidRPr="00BD02B5">
        <w:rPr>
          <w:rFonts w:cstheme="minorHAnsi"/>
          <w:lang w:val="pt-BR"/>
        </w:rPr>
        <w:t xml:space="preserve">No desempenho de suas atividades, as Partes obrigam-se a observar estritamente a obrigação de não pagar, se comprometer a pagar, oferecer, aceitar ou se comprometer a aceitar qualquer pagamento, doação ou vantagem (financeira ou não financeira), seja </w:t>
      </w:r>
      <w:r w:rsidRPr="00BD02B5">
        <w:rPr>
          <w:rFonts w:cstheme="minorHAnsi"/>
          <w:lang w:val="pt-BR"/>
        </w:rPr>
        <w:lastRenderedPageBreak/>
        <w:t>como compensação, presente ou contribuição, a qualquer pessoa ou organização, pública ou privada, por conta própria ou através de terceiros, que forem ou puderem ser considerados ilegais ou duvidosos. As Partes obrigam-se, ainda, a seguir sempre os mais elevados princípios éticos, morais e regulamentares que sejam aplicáveis às suas atividades e a obedecer, em qualquer circunstância, a legislação brasileira, particularmente a Lei 12.846/2013 (“Lei Brasileira Anticorrupção”) e, sempre que aplicável, tratados e convenções internacionais visando a anticorrupção, notadamente a FCPA (“</w:t>
      </w:r>
      <w:r w:rsidRPr="00BD02B5">
        <w:rPr>
          <w:rFonts w:cstheme="minorHAnsi"/>
          <w:i/>
          <w:lang w:val="pt-BR"/>
        </w:rPr>
        <w:t>Foreign Corruption Protection Act</w:t>
      </w:r>
      <w:r w:rsidRPr="00BD02B5">
        <w:rPr>
          <w:rFonts w:cstheme="minorHAnsi"/>
          <w:lang w:val="pt-BR"/>
        </w:rPr>
        <w:t>”).</w:t>
      </w:r>
    </w:p>
    <w:p w:rsidR="00DE53D0" w:rsidRPr="00BD02B5" w:rsidRDefault="00DE53D0" w:rsidP="00DE53D0">
      <w:pPr>
        <w:pStyle w:val="PargrafodaLista"/>
        <w:spacing w:after="0" w:line="240" w:lineRule="auto"/>
        <w:ind w:left="0" w:right="49"/>
        <w:jc w:val="both"/>
        <w:rPr>
          <w:rFonts w:cstheme="minorHAnsi"/>
          <w:lang w:val="pt-BR"/>
        </w:rPr>
      </w:pPr>
    </w:p>
    <w:p w:rsidR="00DE53D0" w:rsidRDefault="00DE53D0" w:rsidP="00DE53D0">
      <w:pPr>
        <w:pStyle w:val="PargrafodaLista"/>
        <w:spacing w:after="0" w:line="240" w:lineRule="auto"/>
        <w:ind w:left="0" w:right="49"/>
        <w:jc w:val="both"/>
        <w:rPr>
          <w:rFonts w:cstheme="minorHAnsi"/>
          <w:lang w:val="pt-BR"/>
        </w:rPr>
      </w:pPr>
      <w:r>
        <w:rPr>
          <w:rFonts w:cstheme="minorHAnsi"/>
          <w:lang w:val="pt-BR"/>
        </w:rPr>
        <w:t>14</w:t>
      </w:r>
      <w:r w:rsidRPr="00BD02B5">
        <w:rPr>
          <w:rFonts w:cstheme="minorHAnsi"/>
          <w:lang w:val="pt-BR"/>
        </w:rPr>
        <w:t>.2</w:t>
      </w:r>
      <w:r>
        <w:rPr>
          <w:rFonts w:cstheme="minorHAnsi"/>
          <w:lang w:val="pt-BR"/>
        </w:rPr>
        <w:t xml:space="preserve">. </w:t>
      </w:r>
      <w:r w:rsidRPr="00BD02B5">
        <w:rPr>
          <w:rFonts w:cstheme="minorHAnsi"/>
          <w:lang w:val="pt-BR"/>
        </w:rPr>
        <w:t xml:space="preserve">As Partes declaram e garantem ainda que, durante o desempenho deste </w:t>
      </w:r>
      <w:r>
        <w:rPr>
          <w:rFonts w:cstheme="minorHAnsi"/>
          <w:lang w:val="pt-BR"/>
        </w:rPr>
        <w:t>Acordo</w:t>
      </w:r>
      <w:r w:rsidRPr="00BD02B5">
        <w:rPr>
          <w:rFonts w:cstheme="minorHAnsi"/>
          <w:lang w:val="pt-BR"/>
        </w:rPr>
        <w:t xml:space="preserve">, nenhuma taxa, dinheiro ou qualquer outro objeto de valor, foi ou será pago, oferecido, dado ou prometido pelas Partes a qualquer: </w:t>
      </w:r>
    </w:p>
    <w:p w:rsidR="00DE53D0" w:rsidRDefault="00DE53D0" w:rsidP="00DE53D0">
      <w:pPr>
        <w:pStyle w:val="PargrafodaLista"/>
        <w:numPr>
          <w:ilvl w:val="0"/>
          <w:numId w:val="18"/>
        </w:numPr>
        <w:spacing w:after="0" w:line="240" w:lineRule="auto"/>
        <w:ind w:right="49"/>
        <w:jc w:val="both"/>
        <w:rPr>
          <w:rFonts w:cstheme="minorHAnsi"/>
          <w:lang w:val="pt-BR"/>
        </w:rPr>
      </w:pPr>
      <w:r w:rsidRPr="00BD02B5">
        <w:rPr>
          <w:rFonts w:cstheme="minorHAnsi"/>
          <w:lang w:val="pt-BR"/>
        </w:rPr>
        <w:t xml:space="preserve">pessoa (seja física ou jurídica), </w:t>
      </w:r>
    </w:p>
    <w:p w:rsidR="00DE53D0" w:rsidRDefault="00DE53D0" w:rsidP="00DE53D0">
      <w:pPr>
        <w:pStyle w:val="PargrafodaLista"/>
        <w:numPr>
          <w:ilvl w:val="0"/>
          <w:numId w:val="18"/>
        </w:numPr>
        <w:spacing w:after="0" w:line="240" w:lineRule="auto"/>
        <w:ind w:right="49"/>
        <w:jc w:val="both"/>
        <w:rPr>
          <w:rFonts w:cstheme="minorHAnsi"/>
          <w:lang w:val="pt-BR"/>
        </w:rPr>
      </w:pPr>
      <w:r w:rsidRPr="00BD02B5">
        <w:rPr>
          <w:rFonts w:cstheme="minorHAnsi"/>
          <w:lang w:val="pt-BR"/>
        </w:rPr>
        <w:t xml:space="preserve">partido político ou qualquer candidato a cargo político, qualquer executivo ou empregado de qualquer governo ou qualquer entidade controlada por qualquer governo, ou qualquer representante agindo por ou em nome de qualquer governo, ou </w:t>
      </w:r>
    </w:p>
    <w:p w:rsidR="00DE53D0" w:rsidRPr="00BD02B5" w:rsidRDefault="00DE53D0" w:rsidP="00DE53D0">
      <w:pPr>
        <w:pStyle w:val="PargrafodaLista"/>
        <w:numPr>
          <w:ilvl w:val="0"/>
          <w:numId w:val="18"/>
        </w:numPr>
        <w:spacing w:after="0" w:line="240" w:lineRule="auto"/>
        <w:ind w:right="49"/>
        <w:jc w:val="both"/>
        <w:rPr>
          <w:rFonts w:cstheme="minorHAnsi"/>
          <w:lang w:val="pt-BR"/>
        </w:rPr>
      </w:pPr>
      <w:r w:rsidRPr="00BD02B5">
        <w:rPr>
          <w:rFonts w:cstheme="minorHAnsi"/>
          <w:lang w:val="pt-BR"/>
        </w:rPr>
        <w:t xml:space="preserve">qualquer empregado ou executivo de qualquer organização pública (“Agente Público”), para fins de: </w:t>
      </w:r>
    </w:p>
    <w:p w:rsidR="00DE53D0" w:rsidRPr="00BD02B5" w:rsidRDefault="00DE53D0" w:rsidP="00DE53D0">
      <w:pPr>
        <w:pStyle w:val="PargrafodaLista"/>
        <w:numPr>
          <w:ilvl w:val="1"/>
          <w:numId w:val="11"/>
        </w:numPr>
        <w:spacing w:after="0" w:line="240" w:lineRule="auto"/>
        <w:ind w:left="993" w:right="49" w:firstLine="0"/>
        <w:jc w:val="both"/>
        <w:rPr>
          <w:rFonts w:cstheme="minorHAnsi"/>
          <w:lang w:val="pt-BR"/>
        </w:rPr>
      </w:pPr>
      <w:r w:rsidRPr="00BD02B5">
        <w:rPr>
          <w:rFonts w:cstheme="minorHAnsi"/>
          <w:lang w:val="pt-BR"/>
        </w:rPr>
        <w:lastRenderedPageBreak/>
        <w:t>influenciar indevidamente qualquer Agente Público em sua capacidade oficial, corporativa ou de negócio.</w:t>
      </w:r>
    </w:p>
    <w:p w:rsidR="00DE53D0" w:rsidRPr="00BD02B5" w:rsidRDefault="00DE53D0" w:rsidP="00DE53D0">
      <w:pPr>
        <w:pStyle w:val="PargrafodaLista"/>
        <w:numPr>
          <w:ilvl w:val="1"/>
          <w:numId w:val="11"/>
        </w:numPr>
        <w:spacing w:after="0" w:line="240" w:lineRule="auto"/>
        <w:ind w:left="993" w:right="49" w:firstLine="0"/>
        <w:jc w:val="both"/>
        <w:rPr>
          <w:rFonts w:cstheme="minorHAnsi"/>
          <w:lang w:val="pt-BR"/>
        </w:rPr>
      </w:pPr>
      <w:r w:rsidRPr="00BD02B5">
        <w:rPr>
          <w:rFonts w:cstheme="minorHAnsi"/>
          <w:lang w:val="pt-BR"/>
        </w:rPr>
        <w:t>induzir um Agente Público a fazer ou omitir qualquer ato em violação deste dever legal.</w:t>
      </w:r>
    </w:p>
    <w:p w:rsidR="00DE53D0" w:rsidRPr="00BD02B5" w:rsidRDefault="00DE53D0" w:rsidP="00DE53D0">
      <w:pPr>
        <w:pStyle w:val="PargrafodaLista"/>
        <w:numPr>
          <w:ilvl w:val="1"/>
          <w:numId w:val="11"/>
        </w:numPr>
        <w:spacing w:after="0" w:line="240" w:lineRule="auto"/>
        <w:ind w:left="993" w:right="49" w:firstLine="0"/>
        <w:jc w:val="both"/>
        <w:rPr>
          <w:rFonts w:cstheme="minorHAnsi"/>
          <w:lang w:val="pt-BR"/>
        </w:rPr>
      </w:pPr>
      <w:r w:rsidRPr="00BD02B5">
        <w:rPr>
          <w:rFonts w:cstheme="minorHAnsi"/>
          <w:lang w:val="pt-BR"/>
        </w:rPr>
        <w:t>indevidamente induzir qualquer Agente Público a usar sua influência com um governo ou entidade controlada por governo para afetar ou influenciar qualquer ato ou decisão de tal governo ou entidade.</w:t>
      </w:r>
    </w:p>
    <w:p w:rsidR="00DE53D0" w:rsidRPr="00BD02B5" w:rsidRDefault="00DE53D0" w:rsidP="00DE53D0">
      <w:pPr>
        <w:pStyle w:val="PargrafodaLista"/>
        <w:numPr>
          <w:ilvl w:val="1"/>
          <w:numId w:val="11"/>
        </w:numPr>
        <w:spacing w:after="0" w:line="240" w:lineRule="auto"/>
        <w:ind w:left="993" w:right="49" w:firstLine="0"/>
        <w:jc w:val="both"/>
        <w:rPr>
          <w:rFonts w:cstheme="minorHAnsi"/>
          <w:lang w:val="pt-BR"/>
        </w:rPr>
      </w:pPr>
      <w:r w:rsidRPr="00BD02B5">
        <w:rPr>
          <w:rFonts w:cstheme="minorHAnsi"/>
          <w:lang w:val="pt-BR"/>
        </w:rPr>
        <w:t>assegurar qualquer vantagem inadequada para ele próprio, seus parentes ou qualquer outra pessoa ou organização ou órgãos indicados pelas Partes.</w:t>
      </w:r>
    </w:p>
    <w:p w:rsidR="00DE53D0" w:rsidRDefault="00DE53D0" w:rsidP="00DE53D0">
      <w:pPr>
        <w:tabs>
          <w:tab w:val="left" w:pos="0"/>
        </w:tabs>
        <w:jc w:val="both"/>
        <w:rPr>
          <w:rFonts w:cstheme="minorHAnsi"/>
        </w:rPr>
      </w:pPr>
    </w:p>
    <w:p w:rsidR="00DE53D0" w:rsidRPr="00602736" w:rsidRDefault="00DE53D0" w:rsidP="00DE53D0">
      <w:pPr>
        <w:tabs>
          <w:tab w:val="left" w:pos="0"/>
        </w:tabs>
        <w:jc w:val="both"/>
        <w:rPr>
          <w:rFonts w:cstheme="minorHAnsi"/>
        </w:rPr>
      </w:pPr>
    </w:p>
    <w:p w:rsidR="00DE53D0" w:rsidRPr="00BD02B5" w:rsidRDefault="00DE53D0" w:rsidP="00DE53D0">
      <w:pPr>
        <w:tabs>
          <w:tab w:val="left" w:pos="0"/>
        </w:tabs>
        <w:jc w:val="center"/>
        <w:rPr>
          <w:rFonts w:cstheme="minorHAnsi"/>
          <w:b/>
        </w:rPr>
      </w:pPr>
      <w:r>
        <w:rPr>
          <w:rFonts w:cstheme="minorHAnsi"/>
          <w:b/>
        </w:rPr>
        <w:t xml:space="preserve">CLÁUSULA QUINZE - </w:t>
      </w:r>
      <w:r w:rsidRPr="00BD02B5">
        <w:rPr>
          <w:rFonts w:cstheme="minorHAnsi"/>
          <w:b/>
        </w:rPr>
        <w:t>DA COMUNICAÇÃO ENTRE AS PARTES</w:t>
      </w:r>
    </w:p>
    <w:p w:rsidR="00DE53D0" w:rsidRPr="00BD02B5" w:rsidRDefault="00DE53D0" w:rsidP="00DE53D0">
      <w:pPr>
        <w:pStyle w:val="PargrafodaLista"/>
        <w:tabs>
          <w:tab w:val="left" w:pos="0"/>
        </w:tabs>
        <w:spacing w:after="0" w:line="240" w:lineRule="auto"/>
        <w:ind w:left="0"/>
        <w:jc w:val="both"/>
        <w:rPr>
          <w:rFonts w:cstheme="minorHAnsi"/>
          <w:b/>
          <w:lang w:val="pt-BR"/>
        </w:rPr>
      </w:pPr>
    </w:p>
    <w:p w:rsidR="00DE53D0" w:rsidRPr="00BD02B5" w:rsidRDefault="00DE53D0" w:rsidP="00DE53D0">
      <w:pPr>
        <w:pStyle w:val="PargrafodaLista"/>
        <w:tabs>
          <w:tab w:val="left" w:pos="0"/>
        </w:tabs>
        <w:spacing w:after="0" w:line="240" w:lineRule="auto"/>
        <w:ind w:left="0"/>
        <w:contextualSpacing w:val="0"/>
        <w:jc w:val="both"/>
        <w:rPr>
          <w:rFonts w:cstheme="minorHAnsi"/>
          <w:lang w:val="pt-BR"/>
        </w:rPr>
      </w:pPr>
      <w:r>
        <w:rPr>
          <w:rFonts w:cstheme="minorHAnsi"/>
          <w:lang w:val="pt-BR"/>
        </w:rPr>
        <w:t xml:space="preserve">15.1. </w:t>
      </w:r>
      <w:r w:rsidRPr="00BD02B5">
        <w:rPr>
          <w:rFonts w:cstheme="minorHAnsi"/>
          <w:lang w:val="pt-BR"/>
        </w:rPr>
        <w:t xml:space="preserve">Todas as notificações e demais comunicações entre as Partes deverão ser enviadas por escrito aos endereços constantes neste </w:t>
      </w:r>
      <w:r>
        <w:rPr>
          <w:rFonts w:cstheme="minorHAnsi"/>
          <w:lang w:val="pt-BR"/>
        </w:rPr>
        <w:t>Acordo</w:t>
      </w:r>
      <w:r w:rsidRPr="00BD02B5">
        <w:rPr>
          <w:rFonts w:cstheme="minorHAnsi"/>
          <w:lang w:val="pt-BR"/>
        </w:rPr>
        <w:t xml:space="preserve"> através de:</w:t>
      </w:r>
    </w:p>
    <w:p w:rsidR="00DE53D0" w:rsidRPr="00BD02B5" w:rsidRDefault="00DE53D0" w:rsidP="00DE53D0">
      <w:pPr>
        <w:pStyle w:val="PargrafodaLista"/>
        <w:numPr>
          <w:ilvl w:val="0"/>
          <w:numId w:val="10"/>
        </w:numPr>
        <w:tabs>
          <w:tab w:val="left" w:pos="567"/>
        </w:tabs>
        <w:spacing w:after="0" w:line="240" w:lineRule="auto"/>
        <w:ind w:left="426" w:firstLine="141"/>
        <w:contextualSpacing w:val="0"/>
        <w:jc w:val="both"/>
        <w:rPr>
          <w:rFonts w:cstheme="minorHAnsi"/>
          <w:lang w:val="pt-BR"/>
        </w:rPr>
      </w:pPr>
      <w:r w:rsidRPr="00BD02B5">
        <w:rPr>
          <w:rFonts w:cstheme="minorHAnsi"/>
          <w:lang w:val="pt-BR"/>
        </w:rPr>
        <w:t xml:space="preserve">E-mail; </w:t>
      </w:r>
    </w:p>
    <w:p w:rsidR="00DE53D0" w:rsidRPr="00BD02B5" w:rsidRDefault="00DE53D0" w:rsidP="00DE53D0">
      <w:pPr>
        <w:pStyle w:val="PargrafodaLista"/>
        <w:numPr>
          <w:ilvl w:val="0"/>
          <w:numId w:val="10"/>
        </w:numPr>
        <w:tabs>
          <w:tab w:val="left" w:pos="567"/>
        </w:tabs>
        <w:spacing w:after="0" w:line="240" w:lineRule="auto"/>
        <w:ind w:left="426" w:firstLine="141"/>
        <w:contextualSpacing w:val="0"/>
        <w:jc w:val="both"/>
        <w:rPr>
          <w:rFonts w:cstheme="minorHAnsi"/>
          <w:lang w:val="pt-BR"/>
        </w:rPr>
      </w:pPr>
      <w:r w:rsidRPr="00BD02B5">
        <w:rPr>
          <w:rFonts w:cstheme="minorHAnsi"/>
          <w:lang w:val="pt-BR"/>
        </w:rPr>
        <w:t xml:space="preserve">Carta registrada; </w:t>
      </w:r>
    </w:p>
    <w:p w:rsidR="00DE53D0" w:rsidRPr="00BD02B5" w:rsidRDefault="00DE53D0" w:rsidP="00DE53D0">
      <w:pPr>
        <w:pStyle w:val="PargrafodaLista"/>
        <w:numPr>
          <w:ilvl w:val="0"/>
          <w:numId w:val="10"/>
        </w:numPr>
        <w:tabs>
          <w:tab w:val="left" w:pos="567"/>
        </w:tabs>
        <w:spacing w:after="0" w:line="240" w:lineRule="auto"/>
        <w:ind w:left="426" w:firstLine="141"/>
        <w:contextualSpacing w:val="0"/>
        <w:jc w:val="both"/>
        <w:rPr>
          <w:rFonts w:cstheme="minorHAnsi"/>
          <w:lang w:val="pt-BR"/>
        </w:rPr>
      </w:pPr>
      <w:r w:rsidRPr="00BD02B5">
        <w:rPr>
          <w:rFonts w:cstheme="minorHAnsi"/>
          <w:lang w:val="pt-BR"/>
        </w:rPr>
        <w:t xml:space="preserve">Cartório de Títulos e Documentos; ou </w:t>
      </w:r>
    </w:p>
    <w:p w:rsidR="00DE53D0" w:rsidRDefault="00DE53D0" w:rsidP="00DE53D0">
      <w:pPr>
        <w:pStyle w:val="PargrafodaLista"/>
        <w:numPr>
          <w:ilvl w:val="0"/>
          <w:numId w:val="10"/>
        </w:numPr>
        <w:tabs>
          <w:tab w:val="left" w:pos="567"/>
        </w:tabs>
        <w:spacing w:after="0" w:line="240" w:lineRule="auto"/>
        <w:ind w:left="426" w:firstLine="141"/>
        <w:contextualSpacing w:val="0"/>
        <w:jc w:val="both"/>
        <w:rPr>
          <w:rFonts w:cstheme="minorHAnsi"/>
          <w:lang w:val="pt-BR"/>
        </w:rPr>
      </w:pPr>
      <w:r w:rsidRPr="00BD02B5">
        <w:rPr>
          <w:rFonts w:cstheme="minorHAnsi"/>
          <w:lang w:val="pt-BR"/>
        </w:rPr>
        <w:t>Qualquer outro meio com prova de recebimento.</w:t>
      </w:r>
    </w:p>
    <w:p w:rsidR="00DE53D0" w:rsidRPr="00BD02B5" w:rsidRDefault="00DE53D0" w:rsidP="00DE53D0">
      <w:pPr>
        <w:pStyle w:val="PargrafodaLista"/>
        <w:tabs>
          <w:tab w:val="left" w:pos="0"/>
        </w:tabs>
        <w:spacing w:after="0" w:line="240" w:lineRule="auto"/>
        <w:ind w:left="0"/>
        <w:contextualSpacing w:val="0"/>
        <w:jc w:val="both"/>
        <w:rPr>
          <w:rFonts w:cstheme="minorHAnsi"/>
          <w:lang w:val="pt-BR"/>
        </w:rPr>
      </w:pPr>
    </w:p>
    <w:p w:rsidR="00DE53D0" w:rsidRDefault="00DE53D0" w:rsidP="00DE53D0">
      <w:pPr>
        <w:pStyle w:val="PargrafodaLista"/>
        <w:tabs>
          <w:tab w:val="left" w:pos="0"/>
        </w:tabs>
        <w:spacing w:after="0" w:line="240" w:lineRule="auto"/>
        <w:ind w:left="0"/>
        <w:contextualSpacing w:val="0"/>
        <w:jc w:val="both"/>
        <w:rPr>
          <w:rFonts w:cstheme="minorHAnsi"/>
          <w:lang w:val="pt-BR"/>
        </w:rPr>
      </w:pPr>
      <w:r>
        <w:rPr>
          <w:rFonts w:cstheme="minorHAnsi"/>
          <w:lang w:val="pt-BR"/>
        </w:rPr>
        <w:lastRenderedPageBreak/>
        <w:t xml:space="preserve">15.2. </w:t>
      </w:r>
      <w:r w:rsidRPr="00BD02B5">
        <w:rPr>
          <w:rFonts w:cstheme="minorHAnsi"/>
          <w:lang w:val="pt-BR"/>
        </w:rPr>
        <w:t xml:space="preserve">A Parte que tiver alterado o endereço constante do preâmbulo deste </w:t>
      </w:r>
      <w:r>
        <w:rPr>
          <w:rFonts w:cstheme="minorHAnsi"/>
          <w:lang w:val="pt-BR"/>
        </w:rPr>
        <w:t>Acordo</w:t>
      </w:r>
      <w:r w:rsidRPr="00BD02B5">
        <w:rPr>
          <w:rFonts w:cstheme="minorHAnsi"/>
          <w:lang w:val="pt-BR"/>
        </w:rPr>
        <w:t xml:space="preserve"> deverá de imediato comunicar o novo endereço à outra Parte. Até que seja feita essa comunicação, serão válidos e eficazes os avisos, as comunicações, as notificações e as interpelações enviadas para o endereço const</w:t>
      </w:r>
      <w:r>
        <w:rPr>
          <w:rFonts w:cstheme="minorHAnsi"/>
          <w:lang w:val="pt-BR"/>
        </w:rPr>
        <w:t>ante do preâmbulo deste Acordo</w:t>
      </w:r>
      <w:r w:rsidRPr="00BD02B5">
        <w:rPr>
          <w:rFonts w:cstheme="minorHAnsi"/>
          <w:lang w:val="pt-BR"/>
        </w:rPr>
        <w:t>.</w:t>
      </w:r>
    </w:p>
    <w:p w:rsidR="00DE53D0" w:rsidRPr="00DF5755" w:rsidRDefault="00DE53D0" w:rsidP="00DE53D0">
      <w:pPr>
        <w:pStyle w:val="PargrafodaLista"/>
        <w:tabs>
          <w:tab w:val="left" w:pos="0"/>
        </w:tabs>
        <w:spacing w:after="0" w:line="240" w:lineRule="auto"/>
        <w:ind w:left="0"/>
        <w:contextualSpacing w:val="0"/>
        <w:jc w:val="both"/>
        <w:rPr>
          <w:rFonts w:cstheme="minorHAnsi"/>
          <w:lang w:val="pt-BR"/>
        </w:rPr>
      </w:pPr>
    </w:p>
    <w:p w:rsidR="00DE53D0" w:rsidRPr="00BD02B5" w:rsidRDefault="00DE53D0" w:rsidP="00DE53D0">
      <w:pPr>
        <w:pStyle w:val="PargrafodaLista"/>
        <w:tabs>
          <w:tab w:val="left" w:pos="0"/>
        </w:tabs>
        <w:spacing w:after="0" w:line="240" w:lineRule="auto"/>
        <w:ind w:left="0"/>
        <w:contextualSpacing w:val="0"/>
        <w:jc w:val="both"/>
        <w:rPr>
          <w:rFonts w:cstheme="minorHAnsi"/>
          <w:lang w:val="pt-BR"/>
        </w:rPr>
      </w:pPr>
      <w:r>
        <w:rPr>
          <w:rFonts w:cstheme="minorHAnsi"/>
          <w:lang w:val="pt-BR"/>
        </w:rPr>
        <w:t xml:space="preserve">15.3. </w:t>
      </w:r>
      <w:r w:rsidRPr="00BD02B5">
        <w:rPr>
          <w:rFonts w:cstheme="minorHAnsi"/>
          <w:lang w:val="pt-BR"/>
        </w:rPr>
        <w:t>As Partes reconhecem que todas as mensagens enviadas por meio eletrônico constituem evidência e prova legal em âmbito judicial. Se comprometem, ainda, a preservar em seu formato original quaisquer mensagens enviadas por meios eletrônicos.</w:t>
      </w:r>
    </w:p>
    <w:p w:rsidR="00DE53D0" w:rsidRPr="00BD02B5" w:rsidRDefault="00DE53D0" w:rsidP="00DE53D0">
      <w:pPr>
        <w:pStyle w:val="PargrafodaLista"/>
        <w:tabs>
          <w:tab w:val="left" w:pos="0"/>
        </w:tabs>
        <w:spacing w:after="0" w:line="240" w:lineRule="auto"/>
        <w:ind w:left="0"/>
        <w:jc w:val="both"/>
        <w:rPr>
          <w:rFonts w:cstheme="minorHAnsi"/>
          <w:lang w:val="pt-BR"/>
        </w:rPr>
      </w:pPr>
    </w:p>
    <w:p w:rsidR="00DE53D0" w:rsidRPr="00BD02B5" w:rsidRDefault="00DE53D0" w:rsidP="00DE53D0">
      <w:pPr>
        <w:pStyle w:val="PargrafodaLista"/>
        <w:tabs>
          <w:tab w:val="left" w:pos="0"/>
        </w:tabs>
        <w:spacing w:after="0" w:line="240" w:lineRule="auto"/>
        <w:ind w:left="0"/>
        <w:contextualSpacing w:val="0"/>
        <w:jc w:val="both"/>
        <w:rPr>
          <w:rFonts w:cstheme="minorHAnsi"/>
          <w:lang w:val="pt-BR"/>
        </w:rPr>
      </w:pPr>
      <w:r>
        <w:rPr>
          <w:rFonts w:cstheme="minorHAnsi"/>
          <w:lang w:val="pt-BR"/>
        </w:rPr>
        <w:t xml:space="preserve">15.4. </w:t>
      </w:r>
      <w:r w:rsidRPr="00BD02B5">
        <w:rPr>
          <w:rFonts w:cstheme="minorHAnsi"/>
          <w:lang w:val="pt-BR"/>
        </w:rPr>
        <w:t xml:space="preserve">É dever das Partes </w:t>
      </w:r>
      <w:r>
        <w:rPr>
          <w:rFonts w:cstheme="minorHAnsi"/>
          <w:lang w:val="pt-BR"/>
        </w:rPr>
        <w:t>a</w:t>
      </w:r>
      <w:r w:rsidRPr="00BD02B5">
        <w:rPr>
          <w:rFonts w:cstheme="minorHAnsi"/>
          <w:lang w:val="pt-BR"/>
        </w:rPr>
        <w:t>ssegurar e adotar as medidas necessárias para garantir que as mensagens e e-mails enviados pela outra Parte não estão bloqueadas por mecanismo AntiSpam ou de natureza similar.</w:t>
      </w:r>
    </w:p>
    <w:p w:rsidR="00DE53D0" w:rsidRDefault="00DE53D0" w:rsidP="00DE53D0">
      <w:pPr>
        <w:widowControl w:val="0"/>
        <w:tabs>
          <w:tab w:val="left" w:pos="420"/>
        </w:tabs>
        <w:overflowPunct w:val="0"/>
        <w:autoSpaceDE w:val="0"/>
        <w:autoSpaceDN w:val="0"/>
        <w:adjustRightInd w:val="0"/>
        <w:jc w:val="center"/>
        <w:textAlignment w:val="baseline"/>
        <w:rPr>
          <w:rFonts w:cstheme="minorHAnsi"/>
          <w:b/>
          <w:caps/>
        </w:rPr>
      </w:pPr>
    </w:p>
    <w:p w:rsidR="00DE53D0" w:rsidRDefault="00DE53D0" w:rsidP="00DE53D0">
      <w:pPr>
        <w:widowControl w:val="0"/>
        <w:tabs>
          <w:tab w:val="left" w:pos="420"/>
        </w:tabs>
        <w:overflowPunct w:val="0"/>
        <w:autoSpaceDE w:val="0"/>
        <w:autoSpaceDN w:val="0"/>
        <w:adjustRightInd w:val="0"/>
        <w:jc w:val="center"/>
        <w:textAlignment w:val="baseline"/>
        <w:rPr>
          <w:rFonts w:cstheme="minorHAnsi"/>
          <w:b/>
          <w:caps/>
        </w:rPr>
      </w:pPr>
    </w:p>
    <w:p w:rsidR="00DE53D0" w:rsidRPr="00602736" w:rsidRDefault="00DE53D0" w:rsidP="00DE53D0">
      <w:pPr>
        <w:widowControl w:val="0"/>
        <w:tabs>
          <w:tab w:val="left" w:pos="420"/>
        </w:tabs>
        <w:overflowPunct w:val="0"/>
        <w:autoSpaceDE w:val="0"/>
        <w:autoSpaceDN w:val="0"/>
        <w:adjustRightInd w:val="0"/>
        <w:jc w:val="center"/>
        <w:textAlignment w:val="baseline"/>
        <w:rPr>
          <w:rFonts w:cstheme="minorHAnsi"/>
          <w:b/>
          <w:caps/>
        </w:rPr>
      </w:pPr>
      <w:r w:rsidRPr="00602736">
        <w:rPr>
          <w:rFonts w:cstheme="minorHAnsi"/>
          <w:b/>
          <w:caps/>
        </w:rPr>
        <w:t xml:space="preserve">CLÁUSULA </w:t>
      </w:r>
      <w:r>
        <w:rPr>
          <w:rFonts w:cstheme="minorHAnsi"/>
          <w:b/>
          <w:caps/>
        </w:rPr>
        <w:t>dezesseis</w:t>
      </w:r>
      <w:r w:rsidRPr="00602736">
        <w:rPr>
          <w:rFonts w:cstheme="minorHAnsi"/>
          <w:b/>
          <w:caps/>
        </w:rPr>
        <w:t xml:space="preserve"> – </w:t>
      </w:r>
      <w:r>
        <w:rPr>
          <w:rFonts w:cstheme="minorHAnsi"/>
          <w:b/>
          <w:caps/>
        </w:rPr>
        <w:t>DA PROTEÇÃO DE DADOS</w:t>
      </w:r>
    </w:p>
    <w:p w:rsidR="00DE53D0" w:rsidRDefault="00DE53D0" w:rsidP="00DE53D0">
      <w:pPr>
        <w:widowControl w:val="0"/>
        <w:tabs>
          <w:tab w:val="left" w:pos="420"/>
        </w:tabs>
        <w:overflowPunct w:val="0"/>
        <w:autoSpaceDE w:val="0"/>
        <w:autoSpaceDN w:val="0"/>
        <w:adjustRightInd w:val="0"/>
        <w:textAlignment w:val="baseline"/>
        <w:rPr>
          <w:rFonts w:cstheme="minorHAnsi"/>
          <w:b/>
          <w:caps/>
        </w:rPr>
      </w:pPr>
    </w:p>
    <w:p w:rsidR="001C32FF" w:rsidRDefault="001C32FF" w:rsidP="00DE53D0">
      <w:pPr>
        <w:widowControl w:val="0"/>
        <w:tabs>
          <w:tab w:val="left" w:pos="420"/>
        </w:tabs>
        <w:overflowPunct w:val="0"/>
        <w:autoSpaceDE w:val="0"/>
        <w:autoSpaceDN w:val="0"/>
        <w:adjustRightInd w:val="0"/>
        <w:textAlignment w:val="baseline"/>
        <w:rPr>
          <w:rFonts w:cstheme="minorHAnsi"/>
          <w:b/>
          <w:caps/>
        </w:rPr>
      </w:pPr>
    </w:p>
    <w:p w:rsidR="00DE53D0"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16.1. 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obriga-se, sempre que aplicável, a atuar no presente Contrato em conformidade com a legislação vigente sobre Proteção de Dados Pessoais e as determinações de órgãos </w:t>
      </w:r>
      <w:r w:rsidRPr="004F21CB">
        <w:rPr>
          <w:rFonts w:asciiTheme="minorHAnsi" w:hAnsiTheme="minorHAnsi" w:cstheme="minorHAnsi"/>
          <w:sz w:val="22"/>
          <w:szCs w:val="22"/>
        </w:rPr>
        <w:lastRenderedPageBreak/>
        <w:t>reguladores/fiscalizadores sobre a matéria, em especial, a Lei nº 13.709/2018 - Lei Geral de Proteção de Dados Pessoais (“LGPD”).</w:t>
      </w:r>
    </w:p>
    <w:p w:rsidR="00DE53D0"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p>
    <w:p w:rsidR="001C32FF" w:rsidRDefault="001C32FF"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16.2. </w:t>
      </w:r>
      <w:r w:rsidRPr="004F21CB">
        <w:rPr>
          <w:rFonts w:asciiTheme="minorHAnsi" w:hAnsiTheme="minorHAnsi" w:cstheme="minorHAnsi"/>
          <w:sz w:val="22"/>
          <w:szCs w:val="22"/>
        </w:rPr>
        <w:t xml:space="preserve">Caso exista modificação dos textos legais acima indicados ou de qualquer outro, de forma que exija modificações na estrutura do escopo deste Contrato ou na execução das atividades ligadas a este Contrato, </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deverá adequar-se às condições vigentes. Se houver alguma disposição que impeça a continuidade do Contrato conforme as disposições acordadas, a </w:t>
      </w:r>
      <w:r>
        <w:rPr>
          <w:rFonts w:asciiTheme="minorHAnsi" w:hAnsiTheme="minorHAnsi" w:cstheme="minorHAnsi"/>
          <w:b/>
          <w:sz w:val="22"/>
          <w:szCs w:val="22"/>
        </w:rPr>
        <w:t>Marisa</w:t>
      </w:r>
      <w:r w:rsidRPr="004F21CB">
        <w:rPr>
          <w:rFonts w:asciiTheme="minorHAnsi" w:hAnsiTheme="minorHAnsi" w:cstheme="minorHAnsi"/>
          <w:sz w:val="22"/>
          <w:szCs w:val="22"/>
        </w:rPr>
        <w:t xml:space="preserve"> poderá resolve-lo sem qualquer penalidade, apurando-se os serviços prestados e/ou produtos fornecidos até a data da rescisão e consequentemente os valores devidos correspondentes.</w:t>
      </w:r>
    </w:p>
    <w:p w:rsidR="00DE53D0" w:rsidRDefault="00DE53D0"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1C32FF" w:rsidRPr="004F21CB" w:rsidRDefault="001C32FF"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16.3. 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seguirá as instruções recebidas da </w:t>
      </w:r>
      <w:r>
        <w:rPr>
          <w:rFonts w:asciiTheme="minorHAnsi" w:hAnsiTheme="minorHAnsi" w:cstheme="minorHAnsi"/>
          <w:b/>
          <w:sz w:val="22"/>
          <w:szCs w:val="22"/>
        </w:rPr>
        <w:t>Marisa</w:t>
      </w:r>
      <w:r w:rsidRPr="004F21CB">
        <w:rPr>
          <w:rFonts w:asciiTheme="minorHAnsi" w:hAnsiTheme="minorHAnsi" w:cstheme="minorHAnsi"/>
          <w:sz w:val="22"/>
          <w:szCs w:val="22"/>
        </w:rPr>
        <w:t xml:space="preserve"> em relação ao tratamento dos Dados Pessoais, além de observar e cumprir as normas legais vigentes aplicáveis, sob pena de arcar com as perdas e danos que eventualmente possa causar à </w:t>
      </w:r>
      <w:r>
        <w:rPr>
          <w:rFonts w:asciiTheme="minorHAnsi" w:hAnsiTheme="minorHAnsi" w:cstheme="minorHAnsi"/>
          <w:b/>
          <w:sz w:val="22"/>
          <w:szCs w:val="22"/>
        </w:rPr>
        <w:t>Marisa</w:t>
      </w:r>
      <w:r w:rsidRPr="004F21CB">
        <w:rPr>
          <w:rFonts w:asciiTheme="minorHAnsi" w:hAnsiTheme="minorHAnsi" w:cstheme="minorHAnsi"/>
          <w:sz w:val="22"/>
          <w:szCs w:val="22"/>
        </w:rPr>
        <w:t>, aos seus colaboradores, clientes e fornecedores, sem prejuízo das demais sanções aplicáveis.</w:t>
      </w:r>
    </w:p>
    <w:p w:rsidR="00DE53D0" w:rsidRDefault="00DE53D0"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1C32FF" w:rsidRPr="004F21CB" w:rsidRDefault="001C32FF"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lastRenderedPageBreak/>
        <w:t>16.4. 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deverá manter registro das operações de tratamento de Dados Pessoais que realizar, bem como implementar medidas técnicas e organizativas necessárias para proteger os dados contra a destruição, acidental ou ilícita, a perda, a alteração, a comunicação ou difusão ou o acesso não autorizado, além de garantir que o ambiente (seja ele físico ou lógico) utilizado por ela para o tratamento de Dados Pessoais é estruturado de forma a atender os requisitos de segurança, aos padrões de boas práticas de governança e aos princípios gerais previstos na legislação e nas demais normas regulamentares aplicáveis.</w:t>
      </w:r>
    </w:p>
    <w:p w:rsidR="00DE53D0" w:rsidRDefault="00DE53D0"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1C32FF" w:rsidRPr="004F21CB" w:rsidRDefault="001C32FF"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16.5. 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b/>
          <w:sz w:val="22"/>
          <w:szCs w:val="22"/>
        </w:rPr>
        <w:t xml:space="preserve"> </w:t>
      </w:r>
      <w:r w:rsidRPr="004F21CB">
        <w:rPr>
          <w:rFonts w:asciiTheme="minorHAnsi" w:hAnsiTheme="minorHAnsi" w:cstheme="minorHAnsi"/>
          <w:sz w:val="22"/>
          <w:szCs w:val="22"/>
        </w:rPr>
        <w:t xml:space="preserve">deverá notificar a </w:t>
      </w:r>
      <w:r>
        <w:rPr>
          <w:rFonts w:asciiTheme="minorHAnsi" w:hAnsiTheme="minorHAnsi" w:cstheme="minorHAnsi"/>
          <w:b/>
          <w:sz w:val="22"/>
          <w:szCs w:val="22"/>
        </w:rPr>
        <w:t>Marisa</w:t>
      </w:r>
      <w:r w:rsidRPr="004F21CB">
        <w:rPr>
          <w:rFonts w:asciiTheme="minorHAnsi" w:hAnsiTheme="minorHAnsi" w:cstheme="minorHAnsi"/>
          <w:sz w:val="22"/>
          <w:szCs w:val="22"/>
        </w:rPr>
        <w:t xml:space="preserve"> sobre reclamações e solicitações dos titulares de Dados Pessoais que venha a receber (por exemplo, sobre a correção, exclusão, complementação e bloqueio de dados) e sobre as ordens de tribunais, autoridade pública e reguladores competentes, e quaisquer outras exposições ou ameaças em relação à conformidade com a proteção de dados identificadas pelo mesmo.</w:t>
      </w:r>
    </w:p>
    <w:p w:rsidR="00DE53D0" w:rsidRDefault="00DE53D0"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1C32FF" w:rsidRPr="004F21CB" w:rsidRDefault="001C32FF"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16.6. </w:t>
      </w:r>
      <w:r w:rsidRPr="004F21CB">
        <w:rPr>
          <w:rFonts w:asciiTheme="minorHAnsi" w:hAnsiTheme="minorHAnsi" w:cstheme="minorHAnsi"/>
          <w:sz w:val="22"/>
          <w:szCs w:val="22"/>
        </w:rPr>
        <w:t xml:space="preserve">A </w:t>
      </w:r>
      <w:r w:rsidRPr="004F21CB">
        <w:rPr>
          <w:rFonts w:asciiTheme="minorHAnsi" w:hAnsiTheme="minorHAnsi" w:cstheme="minorHAnsi"/>
          <w:b/>
          <w:sz w:val="22"/>
          <w:szCs w:val="22"/>
        </w:rPr>
        <w:t xml:space="preserve">Contratada </w:t>
      </w:r>
      <w:r w:rsidRPr="004F21CB">
        <w:rPr>
          <w:rFonts w:asciiTheme="minorHAnsi" w:hAnsiTheme="minorHAnsi" w:cstheme="minorHAnsi"/>
          <w:sz w:val="22"/>
          <w:szCs w:val="22"/>
        </w:rPr>
        <w:t xml:space="preserve">deverá notificar a </w:t>
      </w:r>
      <w:r>
        <w:rPr>
          <w:rFonts w:asciiTheme="minorHAnsi" w:hAnsiTheme="minorHAnsi" w:cstheme="minorHAnsi"/>
          <w:b/>
          <w:sz w:val="22"/>
          <w:szCs w:val="22"/>
        </w:rPr>
        <w:t>Marisa</w:t>
      </w:r>
      <w:r w:rsidRPr="004F21CB">
        <w:rPr>
          <w:rFonts w:asciiTheme="minorHAnsi" w:hAnsiTheme="minorHAnsi" w:cstheme="minorHAnsi"/>
          <w:sz w:val="22"/>
          <w:szCs w:val="22"/>
        </w:rPr>
        <w:t xml:space="preserve"> em 24 (vinte e quatro) horas de (i) qualquer não cumprimento (ainda que suspeito) das disposições legais relativas à proteção de Dados Pessoais; (ii) </w:t>
      </w:r>
      <w:r w:rsidRPr="004F21CB">
        <w:rPr>
          <w:rFonts w:asciiTheme="minorHAnsi" w:hAnsiTheme="minorHAnsi" w:cstheme="minorHAnsi"/>
          <w:sz w:val="22"/>
          <w:szCs w:val="22"/>
        </w:rPr>
        <w:lastRenderedPageBreak/>
        <w:t>qualquer descumprimento das obrigações contratuais relativas ao processamento e tratamento dos Dados Pessoais; e (iii) qualquer violação de segurança no âmbito das atividades d</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w:t>
      </w:r>
    </w:p>
    <w:p w:rsidR="00DE53D0" w:rsidRDefault="00DE53D0"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1C32FF" w:rsidRPr="004F21CB" w:rsidRDefault="001C32FF"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16.7. 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b/>
          <w:sz w:val="22"/>
          <w:szCs w:val="22"/>
        </w:rPr>
        <w:t xml:space="preserve"> </w:t>
      </w:r>
      <w:r w:rsidRPr="004F21CB">
        <w:rPr>
          <w:rFonts w:asciiTheme="minorHAnsi" w:hAnsiTheme="minorHAnsi" w:cstheme="minorHAnsi"/>
          <w:sz w:val="22"/>
          <w:szCs w:val="22"/>
        </w:rPr>
        <w:t xml:space="preserve">compromete-se a auxiliar a </w:t>
      </w:r>
      <w:r>
        <w:rPr>
          <w:rFonts w:asciiTheme="minorHAnsi" w:hAnsiTheme="minorHAnsi" w:cstheme="minorHAnsi"/>
          <w:b/>
          <w:sz w:val="22"/>
          <w:szCs w:val="22"/>
        </w:rPr>
        <w:t>Marisa</w:t>
      </w:r>
      <w:r w:rsidRPr="004F21CB">
        <w:rPr>
          <w:rFonts w:asciiTheme="minorHAnsi" w:hAnsiTheme="minorHAnsi" w:cstheme="minorHAnsi"/>
          <w:sz w:val="22"/>
          <w:szCs w:val="22"/>
        </w:rPr>
        <w:t xml:space="preserve"> com a suas obrigações judiciais ou administrativas, de acordo com a Lei de Proteção de Dados aplicável, fornecendo informações relevantes disponíveis e qualquer outra assistência para documentar e eliminar a causa e os riscos impostos por quaisquer violações de segurança.</w:t>
      </w:r>
    </w:p>
    <w:p w:rsidR="00DE53D0" w:rsidRDefault="00DE53D0"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1C32FF" w:rsidRPr="004F21CB" w:rsidRDefault="001C32FF" w:rsidP="00DE53D0">
      <w:pPr>
        <w:pStyle w:val="111Sub"/>
        <w:numPr>
          <w:ilvl w:val="0"/>
          <w:numId w:val="0"/>
        </w:numPr>
        <w:tabs>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16.8. </w:t>
      </w:r>
      <w:r w:rsidRPr="004F21CB">
        <w:rPr>
          <w:rFonts w:asciiTheme="minorHAnsi" w:hAnsiTheme="minorHAnsi" w:cstheme="minorHAnsi"/>
          <w:sz w:val="22"/>
          <w:szCs w:val="22"/>
        </w:rPr>
        <w:t xml:space="preserve">A </w:t>
      </w:r>
      <w:r>
        <w:rPr>
          <w:rFonts w:asciiTheme="minorHAnsi" w:hAnsiTheme="minorHAnsi" w:cstheme="minorHAnsi"/>
          <w:b/>
          <w:sz w:val="22"/>
          <w:szCs w:val="22"/>
        </w:rPr>
        <w:t>Marisa</w:t>
      </w:r>
      <w:r w:rsidRPr="004F21CB">
        <w:rPr>
          <w:rFonts w:asciiTheme="minorHAnsi" w:hAnsiTheme="minorHAnsi" w:cstheme="minorHAnsi"/>
          <w:sz w:val="22"/>
          <w:szCs w:val="22"/>
        </w:rPr>
        <w:t xml:space="preserve"> terá o direito de acompanhar, monitorar, audita</w:t>
      </w:r>
      <w:r>
        <w:rPr>
          <w:rFonts w:asciiTheme="minorHAnsi" w:hAnsiTheme="minorHAnsi" w:cstheme="minorHAnsi"/>
          <w:sz w:val="22"/>
          <w:szCs w:val="22"/>
        </w:rPr>
        <w:t>r e fiscalizar a conformidade do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com as obrigações de Proteção de Dados Pessoais, sem que isso implique em qualquer diminuição da responsabilidade que </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possui perante a LGPD e este Contrato.</w:t>
      </w:r>
    </w:p>
    <w:p w:rsidR="00DE53D0"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p>
    <w:p w:rsidR="001C32FF" w:rsidRDefault="001C32FF"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16.9. </w:t>
      </w:r>
      <w:r w:rsidRPr="004F21CB">
        <w:rPr>
          <w:rFonts w:asciiTheme="minorHAnsi" w:hAnsiTheme="minorHAnsi" w:cstheme="minorHAnsi"/>
          <w:sz w:val="22"/>
          <w:szCs w:val="22"/>
        </w:rPr>
        <w:t xml:space="preserve">O presente Contrato não transfere a propriedade de quaisquer dados da </w:t>
      </w:r>
      <w:r>
        <w:rPr>
          <w:rFonts w:asciiTheme="minorHAnsi" w:hAnsiTheme="minorHAnsi" w:cstheme="minorHAnsi"/>
          <w:b/>
          <w:sz w:val="22"/>
          <w:szCs w:val="22"/>
        </w:rPr>
        <w:t>Marisa</w:t>
      </w:r>
      <w:r w:rsidRPr="004F21CB">
        <w:rPr>
          <w:rFonts w:asciiTheme="minorHAnsi" w:hAnsiTheme="minorHAnsi" w:cstheme="minorHAnsi"/>
          <w:sz w:val="22"/>
          <w:szCs w:val="22"/>
        </w:rPr>
        <w:t xml:space="preserve"> ou dos clientes desta para </w:t>
      </w:r>
      <w:r>
        <w:rPr>
          <w:rFonts w:asciiTheme="minorHAnsi" w:hAnsiTheme="minorHAnsi" w:cstheme="minorHAnsi"/>
          <w:sz w:val="22"/>
          <w:szCs w:val="22"/>
        </w:rPr>
        <w:t>o</w:t>
      </w:r>
      <w:r w:rsidRPr="004F21CB">
        <w:rPr>
          <w:rFonts w:asciiTheme="minorHAnsi" w:hAnsiTheme="minorHAnsi" w:cstheme="minorHAnsi"/>
          <w:sz w:val="22"/>
          <w:szCs w:val="22"/>
        </w:rPr>
        <w:t xml:space="preserve"> </w:t>
      </w:r>
      <w:r>
        <w:rPr>
          <w:rFonts w:asciiTheme="minorHAnsi" w:hAnsiTheme="minorHAnsi" w:cstheme="minorHAnsi"/>
          <w:b/>
          <w:sz w:val="22"/>
          <w:szCs w:val="22"/>
        </w:rPr>
        <w:t>Fornecedor</w:t>
      </w:r>
      <w:r w:rsidRPr="004F21CB">
        <w:rPr>
          <w:rFonts w:asciiTheme="minorHAnsi" w:hAnsiTheme="minorHAnsi" w:cstheme="minorHAnsi"/>
          <w:sz w:val="22"/>
          <w:szCs w:val="22"/>
        </w:rPr>
        <w:t xml:space="preserve">. </w:t>
      </w:r>
    </w:p>
    <w:p w:rsidR="00DE53D0" w:rsidRDefault="00DE53D0"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p>
    <w:p w:rsidR="001C32FF" w:rsidRDefault="001C32FF" w:rsidP="00DE53D0">
      <w:pPr>
        <w:pStyle w:val="111Sub"/>
        <w:numPr>
          <w:ilvl w:val="0"/>
          <w:numId w:val="0"/>
        </w:numPr>
        <w:tabs>
          <w:tab w:val="clear" w:pos="2160"/>
          <w:tab w:val="left" w:pos="708"/>
        </w:tabs>
        <w:spacing w:before="0" w:after="0" w:line="240" w:lineRule="auto"/>
        <w:rPr>
          <w:rFonts w:asciiTheme="minorHAnsi" w:hAnsiTheme="minorHAnsi" w:cstheme="minorHAnsi"/>
          <w:sz w:val="22"/>
          <w:szCs w:val="22"/>
        </w:rPr>
      </w:pPr>
    </w:p>
    <w:p w:rsidR="00DE53D0" w:rsidRPr="004F21CB" w:rsidRDefault="00DE53D0" w:rsidP="00DE53D0">
      <w:pPr>
        <w:pStyle w:val="111Sub"/>
        <w:numPr>
          <w:ilvl w:val="0"/>
          <w:numId w:val="0"/>
        </w:numPr>
        <w:tabs>
          <w:tab w:val="clear" w:pos="2160"/>
          <w:tab w:val="left" w:pos="708"/>
        </w:tabs>
        <w:spacing w:before="0" w:after="0" w:line="240" w:lineRule="auto"/>
        <w:rPr>
          <w:rFonts w:cstheme="minorHAnsi"/>
          <w:sz w:val="22"/>
          <w:szCs w:val="22"/>
        </w:rPr>
      </w:pPr>
      <w:r>
        <w:rPr>
          <w:rFonts w:asciiTheme="minorHAnsi" w:hAnsiTheme="minorHAnsi" w:cstheme="minorHAnsi"/>
          <w:sz w:val="22"/>
          <w:szCs w:val="22"/>
        </w:rPr>
        <w:lastRenderedPageBreak/>
        <w:t xml:space="preserve">16.10. </w:t>
      </w:r>
      <w:r w:rsidRPr="004F21CB">
        <w:rPr>
          <w:rFonts w:cstheme="minorHAnsi"/>
          <w:sz w:val="22"/>
          <w:szCs w:val="22"/>
        </w:rPr>
        <w:t xml:space="preserve">A </w:t>
      </w:r>
      <w:r>
        <w:rPr>
          <w:rFonts w:asciiTheme="minorHAnsi" w:hAnsiTheme="minorHAnsi" w:cstheme="minorHAnsi"/>
          <w:b/>
          <w:sz w:val="22"/>
          <w:szCs w:val="22"/>
        </w:rPr>
        <w:t>Marisa</w:t>
      </w:r>
      <w:r w:rsidRPr="004F21CB">
        <w:rPr>
          <w:rFonts w:asciiTheme="minorHAnsi" w:hAnsiTheme="minorHAnsi" w:cstheme="minorHAnsi"/>
          <w:sz w:val="22"/>
          <w:szCs w:val="22"/>
        </w:rPr>
        <w:t xml:space="preserve"> </w:t>
      </w:r>
      <w:r w:rsidRPr="004F21CB">
        <w:rPr>
          <w:rFonts w:cstheme="minorHAnsi"/>
          <w:sz w:val="22"/>
          <w:szCs w:val="22"/>
        </w:rPr>
        <w:t xml:space="preserve">não autoriza </w:t>
      </w:r>
      <w:r>
        <w:rPr>
          <w:rFonts w:cstheme="minorHAnsi"/>
          <w:sz w:val="22"/>
          <w:szCs w:val="22"/>
        </w:rPr>
        <w:t>o</w:t>
      </w:r>
      <w:r w:rsidRPr="004F21CB">
        <w:rPr>
          <w:rFonts w:cstheme="minorHAnsi"/>
          <w:sz w:val="22"/>
          <w:szCs w:val="22"/>
        </w:rPr>
        <w:t xml:space="preserve"> </w:t>
      </w:r>
      <w:r>
        <w:rPr>
          <w:rFonts w:asciiTheme="minorHAnsi" w:hAnsiTheme="minorHAnsi" w:cstheme="minorHAnsi"/>
          <w:b/>
          <w:sz w:val="22"/>
          <w:szCs w:val="22"/>
        </w:rPr>
        <w:t>Fornecedor</w:t>
      </w:r>
      <w:r w:rsidRPr="004F21CB">
        <w:rPr>
          <w:rFonts w:cstheme="minorHAnsi"/>
          <w:sz w:val="22"/>
          <w:szCs w:val="22"/>
        </w:rPr>
        <w:t xml:space="preserve"> a usar, compartilhar ou comercializar quaisquer eventuais elementos de dados, que se originem ou sejam criados a partir do tratamento de Dados Pessoais, estabelecido por este Contrato. </w:t>
      </w:r>
    </w:p>
    <w:p w:rsidR="00DE53D0" w:rsidRDefault="00DE53D0" w:rsidP="00DE53D0">
      <w:pPr>
        <w:widowControl w:val="0"/>
        <w:tabs>
          <w:tab w:val="left" w:pos="420"/>
        </w:tabs>
        <w:overflowPunct w:val="0"/>
        <w:autoSpaceDE w:val="0"/>
        <w:autoSpaceDN w:val="0"/>
        <w:adjustRightInd w:val="0"/>
        <w:jc w:val="center"/>
        <w:textAlignment w:val="baseline"/>
        <w:rPr>
          <w:rFonts w:cstheme="minorHAnsi"/>
          <w:b/>
          <w:caps/>
        </w:rPr>
      </w:pPr>
    </w:p>
    <w:p w:rsidR="001C32FF" w:rsidRDefault="001C32FF" w:rsidP="00DE53D0">
      <w:pPr>
        <w:widowControl w:val="0"/>
        <w:tabs>
          <w:tab w:val="left" w:pos="420"/>
        </w:tabs>
        <w:overflowPunct w:val="0"/>
        <w:autoSpaceDE w:val="0"/>
        <w:autoSpaceDN w:val="0"/>
        <w:adjustRightInd w:val="0"/>
        <w:jc w:val="center"/>
        <w:textAlignment w:val="baseline"/>
        <w:rPr>
          <w:rFonts w:cstheme="minorHAnsi"/>
          <w:b/>
          <w:caps/>
        </w:rPr>
      </w:pPr>
    </w:p>
    <w:p w:rsidR="001C32FF" w:rsidRDefault="001C32FF" w:rsidP="00DE53D0">
      <w:pPr>
        <w:widowControl w:val="0"/>
        <w:tabs>
          <w:tab w:val="left" w:pos="420"/>
        </w:tabs>
        <w:overflowPunct w:val="0"/>
        <w:autoSpaceDE w:val="0"/>
        <w:autoSpaceDN w:val="0"/>
        <w:adjustRightInd w:val="0"/>
        <w:jc w:val="center"/>
        <w:textAlignment w:val="baseline"/>
        <w:rPr>
          <w:rFonts w:cstheme="minorHAnsi"/>
          <w:b/>
          <w:caps/>
        </w:rPr>
      </w:pPr>
    </w:p>
    <w:p w:rsidR="001C32FF" w:rsidRDefault="001C32FF" w:rsidP="00DE53D0">
      <w:pPr>
        <w:widowControl w:val="0"/>
        <w:tabs>
          <w:tab w:val="left" w:pos="420"/>
        </w:tabs>
        <w:overflowPunct w:val="0"/>
        <w:autoSpaceDE w:val="0"/>
        <w:autoSpaceDN w:val="0"/>
        <w:adjustRightInd w:val="0"/>
        <w:jc w:val="center"/>
        <w:textAlignment w:val="baseline"/>
        <w:rPr>
          <w:rFonts w:cstheme="minorHAnsi"/>
          <w:b/>
          <w:caps/>
        </w:rPr>
      </w:pPr>
    </w:p>
    <w:p w:rsidR="001C32FF" w:rsidRDefault="001C32FF" w:rsidP="00DE53D0">
      <w:pPr>
        <w:widowControl w:val="0"/>
        <w:tabs>
          <w:tab w:val="left" w:pos="420"/>
        </w:tabs>
        <w:overflowPunct w:val="0"/>
        <w:autoSpaceDE w:val="0"/>
        <w:autoSpaceDN w:val="0"/>
        <w:adjustRightInd w:val="0"/>
        <w:jc w:val="center"/>
        <w:textAlignment w:val="baseline"/>
        <w:rPr>
          <w:rFonts w:cstheme="minorHAnsi"/>
          <w:b/>
          <w:caps/>
        </w:rPr>
      </w:pPr>
    </w:p>
    <w:p w:rsidR="001C32FF" w:rsidRDefault="001C32FF" w:rsidP="00DE53D0">
      <w:pPr>
        <w:widowControl w:val="0"/>
        <w:tabs>
          <w:tab w:val="left" w:pos="420"/>
        </w:tabs>
        <w:overflowPunct w:val="0"/>
        <w:autoSpaceDE w:val="0"/>
        <w:autoSpaceDN w:val="0"/>
        <w:adjustRightInd w:val="0"/>
        <w:jc w:val="center"/>
        <w:textAlignment w:val="baseline"/>
        <w:rPr>
          <w:rFonts w:cstheme="minorHAnsi"/>
          <w:b/>
          <w:caps/>
        </w:rPr>
      </w:pPr>
    </w:p>
    <w:p w:rsidR="00DE53D0" w:rsidRPr="00602736" w:rsidRDefault="00DE53D0" w:rsidP="00DE53D0">
      <w:pPr>
        <w:widowControl w:val="0"/>
        <w:tabs>
          <w:tab w:val="left" w:pos="420"/>
        </w:tabs>
        <w:overflowPunct w:val="0"/>
        <w:autoSpaceDE w:val="0"/>
        <w:autoSpaceDN w:val="0"/>
        <w:adjustRightInd w:val="0"/>
        <w:jc w:val="center"/>
        <w:textAlignment w:val="baseline"/>
        <w:rPr>
          <w:rFonts w:cstheme="minorHAnsi"/>
          <w:b/>
          <w:caps/>
        </w:rPr>
      </w:pPr>
    </w:p>
    <w:p w:rsidR="00DE53D0" w:rsidRPr="00602736" w:rsidRDefault="00DE53D0" w:rsidP="00DE53D0">
      <w:pPr>
        <w:widowControl w:val="0"/>
        <w:tabs>
          <w:tab w:val="left" w:pos="420"/>
        </w:tabs>
        <w:overflowPunct w:val="0"/>
        <w:autoSpaceDE w:val="0"/>
        <w:autoSpaceDN w:val="0"/>
        <w:adjustRightInd w:val="0"/>
        <w:jc w:val="center"/>
        <w:textAlignment w:val="baseline"/>
        <w:rPr>
          <w:rFonts w:cstheme="minorHAnsi"/>
          <w:b/>
          <w:caps/>
        </w:rPr>
      </w:pPr>
      <w:r w:rsidRPr="00602736">
        <w:rPr>
          <w:rFonts w:cstheme="minorHAnsi"/>
          <w:b/>
          <w:caps/>
        </w:rPr>
        <w:t xml:space="preserve">CLÁUSULA </w:t>
      </w:r>
      <w:r>
        <w:rPr>
          <w:rFonts w:cstheme="minorHAnsi"/>
          <w:b/>
          <w:caps/>
        </w:rPr>
        <w:t>DEZESSETE</w:t>
      </w:r>
      <w:r w:rsidRPr="00602736">
        <w:rPr>
          <w:rFonts w:cstheme="minorHAnsi"/>
          <w:b/>
          <w:caps/>
        </w:rPr>
        <w:t xml:space="preserve"> – </w:t>
      </w:r>
      <w:r>
        <w:rPr>
          <w:rFonts w:cstheme="minorHAnsi"/>
          <w:b/>
          <w:caps/>
        </w:rPr>
        <w:t xml:space="preserve">das </w:t>
      </w:r>
      <w:r w:rsidRPr="00602736">
        <w:rPr>
          <w:rFonts w:cstheme="minorHAnsi"/>
          <w:b/>
          <w:caps/>
        </w:rPr>
        <w:t>DISPOSIÇÕES GERAIS</w:t>
      </w:r>
    </w:p>
    <w:p w:rsidR="00DE53D0" w:rsidRDefault="00DE53D0" w:rsidP="00DE53D0">
      <w:pPr>
        <w:widowControl w:val="0"/>
        <w:tabs>
          <w:tab w:val="left" w:pos="420"/>
        </w:tabs>
        <w:overflowPunct w:val="0"/>
        <w:autoSpaceDE w:val="0"/>
        <w:autoSpaceDN w:val="0"/>
        <w:adjustRightInd w:val="0"/>
        <w:jc w:val="center"/>
        <w:textAlignment w:val="baseline"/>
        <w:rPr>
          <w:rFonts w:cstheme="minorHAnsi"/>
          <w:b/>
          <w:caps/>
        </w:rPr>
      </w:pPr>
    </w:p>
    <w:p w:rsidR="001C32FF" w:rsidRPr="00602736" w:rsidRDefault="001C32FF" w:rsidP="00DE53D0">
      <w:pPr>
        <w:widowControl w:val="0"/>
        <w:tabs>
          <w:tab w:val="left" w:pos="420"/>
        </w:tabs>
        <w:overflowPunct w:val="0"/>
        <w:autoSpaceDE w:val="0"/>
        <w:autoSpaceDN w:val="0"/>
        <w:adjustRightInd w:val="0"/>
        <w:jc w:val="center"/>
        <w:textAlignment w:val="baseline"/>
        <w:rPr>
          <w:rFonts w:cstheme="minorHAnsi"/>
          <w:b/>
          <w:caps/>
        </w:rPr>
      </w:pPr>
    </w:p>
    <w:p w:rsidR="00DE53D0" w:rsidRPr="00CC7E35" w:rsidRDefault="00DE53D0" w:rsidP="00DE53D0">
      <w:pPr>
        <w:widowControl w:val="0"/>
        <w:tabs>
          <w:tab w:val="left" w:pos="420"/>
        </w:tabs>
        <w:overflowPunct w:val="0"/>
        <w:autoSpaceDE w:val="0"/>
        <w:autoSpaceDN w:val="0"/>
        <w:adjustRightInd w:val="0"/>
        <w:jc w:val="both"/>
        <w:textAlignment w:val="baseline"/>
        <w:rPr>
          <w:rFonts w:cstheme="minorHAnsi"/>
        </w:rPr>
      </w:pPr>
      <w:bookmarkStart w:id="7" w:name="_Hlk531852106"/>
      <w:r>
        <w:rPr>
          <w:rFonts w:cstheme="minorHAnsi"/>
          <w:caps/>
        </w:rPr>
        <w:t>17</w:t>
      </w:r>
      <w:r w:rsidRPr="00E27C3A">
        <w:rPr>
          <w:rFonts w:cstheme="minorHAnsi"/>
          <w:caps/>
        </w:rPr>
        <w:t>.1.</w:t>
      </w:r>
      <w:r>
        <w:rPr>
          <w:rFonts w:cstheme="minorHAnsi"/>
          <w:caps/>
        </w:rPr>
        <w:t xml:space="preserve"> </w:t>
      </w:r>
      <w:r w:rsidRPr="006B6D6A">
        <w:rPr>
          <w:rFonts w:cstheme="minorHAnsi"/>
        </w:rPr>
        <w:t>As Partes declaram expressamente que no exercício de suas atividades respeitam e resguardam os direitos humanos garantidos pela legislação em vigor aplicável ao Brasil, incluindo mas não se limitando ao cumprimento das disposições pertinentes do Decreto nº 9.571/2018 e a Portaria nº 350/2018 do Ministério dos Direitos Humanos, de modo a garantir  condições decentes de trabalho, por meio de ambiente produtivo, com remuneração adequada, em condições de liberdade, equidade e segurança, bem como) combater a discriminação nas relações de trabalho e promover a valorização e o respeito da diversidade em suas áreas e hierarquias.</w:t>
      </w:r>
    </w:p>
    <w:bookmarkEnd w:id="7"/>
    <w:p w:rsidR="00DE53D0" w:rsidRDefault="00DE53D0" w:rsidP="00DE53D0">
      <w:pPr>
        <w:widowControl w:val="0"/>
        <w:tabs>
          <w:tab w:val="left" w:pos="420"/>
        </w:tabs>
        <w:overflowPunct w:val="0"/>
        <w:autoSpaceDE w:val="0"/>
        <w:autoSpaceDN w:val="0"/>
        <w:adjustRightInd w:val="0"/>
        <w:jc w:val="both"/>
        <w:textAlignment w:val="baseline"/>
        <w:rPr>
          <w:rFonts w:cstheme="minorHAnsi"/>
          <w:caps/>
        </w:rPr>
      </w:pPr>
    </w:p>
    <w:p w:rsidR="00DE53D0" w:rsidRDefault="00DE53D0" w:rsidP="00DE53D0">
      <w:pPr>
        <w:widowControl w:val="0"/>
        <w:tabs>
          <w:tab w:val="left" w:pos="420"/>
        </w:tabs>
        <w:overflowPunct w:val="0"/>
        <w:autoSpaceDE w:val="0"/>
        <w:autoSpaceDN w:val="0"/>
        <w:adjustRightInd w:val="0"/>
        <w:jc w:val="both"/>
        <w:textAlignment w:val="baseline"/>
        <w:rPr>
          <w:rFonts w:cstheme="minorHAnsi"/>
        </w:rPr>
      </w:pPr>
      <w:r>
        <w:rPr>
          <w:rFonts w:cstheme="minorHAnsi"/>
        </w:rPr>
        <w:t xml:space="preserve">17.2. </w:t>
      </w:r>
      <w:r w:rsidRPr="00E27C3A">
        <w:rPr>
          <w:rFonts w:cstheme="minorHAnsi"/>
        </w:rPr>
        <w:t xml:space="preserve">Não se estabelece por força deste Acordo qualquer vínculo societário, tampouco se constitui sociedade, associação, agência, consórcio, mandato de representação </w:t>
      </w:r>
      <w:r w:rsidRPr="00E27C3A">
        <w:rPr>
          <w:rFonts w:cstheme="minorHAnsi"/>
          <w:i/>
        </w:rPr>
        <w:t>joint venture</w:t>
      </w:r>
      <w:r w:rsidRPr="00E27C3A">
        <w:rPr>
          <w:rFonts w:cstheme="minorHAnsi"/>
        </w:rPr>
        <w:t xml:space="preserve"> ou responsabilidade solidária entre as Partes.</w:t>
      </w:r>
    </w:p>
    <w:p w:rsidR="00DE53D0" w:rsidRDefault="00DE53D0" w:rsidP="00DE53D0">
      <w:pPr>
        <w:widowControl w:val="0"/>
        <w:tabs>
          <w:tab w:val="left" w:pos="420"/>
        </w:tabs>
        <w:overflowPunct w:val="0"/>
        <w:autoSpaceDE w:val="0"/>
        <w:autoSpaceDN w:val="0"/>
        <w:adjustRightInd w:val="0"/>
        <w:jc w:val="both"/>
        <w:textAlignment w:val="baseline"/>
        <w:rPr>
          <w:rFonts w:cstheme="minorHAnsi"/>
        </w:rPr>
      </w:pPr>
    </w:p>
    <w:p w:rsidR="001C32FF" w:rsidRPr="00602736" w:rsidRDefault="001C32FF" w:rsidP="00DE53D0">
      <w:pPr>
        <w:widowControl w:val="0"/>
        <w:tabs>
          <w:tab w:val="left" w:pos="420"/>
        </w:tabs>
        <w:overflowPunct w:val="0"/>
        <w:autoSpaceDE w:val="0"/>
        <w:autoSpaceDN w:val="0"/>
        <w:adjustRightInd w:val="0"/>
        <w:jc w:val="both"/>
        <w:textAlignment w:val="baseline"/>
        <w:rPr>
          <w:rFonts w:cstheme="minorHAnsi"/>
        </w:rPr>
      </w:pPr>
    </w:p>
    <w:p w:rsidR="00DE53D0" w:rsidRPr="009C259C" w:rsidRDefault="00DE53D0" w:rsidP="00DE53D0">
      <w:pPr>
        <w:widowControl w:val="0"/>
        <w:tabs>
          <w:tab w:val="left" w:pos="420"/>
        </w:tabs>
        <w:overflowPunct w:val="0"/>
        <w:autoSpaceDE w:val="0"/>
        <w:autoSpaceDN w:val="0"/>
        <w:adjustRightInd w:val="0"/>
        <w:jc w:val="both"/>
        <w:textAlignment w:val="baseline"/>
        <w:rPr>
          <w:rFonts w:cstheme="minorHAnsi"/>
        </w:rPr>
      </w:pPr>
      <w:r>
        <w:rPr>
          <w:rFonts w:cstheme="minorHAnsi"/>
        </w:rPr>
        <w:t>17.3</w:t>
      </w:r>
      <w:r w:rsidRPr="00DF5755">
        <w:rPr>
          <w:rFonts w:cstheme="minorHAnsi"/>
        </w:rPr>
        <w:t>. Os signatários deste Acordo declaram, para todos os fins e efeitos de direito, que são legitimamente investidos em amplos poderes para representarem e/ou agirem em nome das partes, contraindo direitos, deveres e obrigações</w:t>
      </w:r>
      <w:r w:rsidRPr="009C259C">
        <w:rPr>
          <w:rFonts w:cstheme="minorHAnsi"/>
        </w:rPr>
        <w:t>, especialmente os pactuados neste Acordo.</w:t>
      </w:r>
    </w:p>
    <w:p w:rsidR="00DE53D0" w:rsidRDefault="00DE53D0" w:rsidP="00DE53D0">
      <w:pPr>
        <w:pStyle w:val="TitAPar1"/>
        <w:numPr>
          <w:ilvl w:val="0"/>
          <w:numId w:val="0"/>
        </w:numPr>
        <w:spacing w:before="0" w:after="0"/>
        <w:rPr>
          <w:rFonts w:asciiTheme="minorHAnsi" w:hAnsiTheme="minorHAnsi" w:cstheme="minorHAnsi"/>
          <w:szCs w:val="22"/>
        </w:rPr>
      </w:pPr>
    </w:p>
    <w:p w:rsidR="001C32FF" w:rsidRDefault="001C32FF" w:rsidP="00DE53D0">
      <w:pPr>
        <w:pStyle w:val="TitAPar1"/>
        <w:numPr>
          <w:ilvl w:val="0"/>
          <w:numId w:val="0"/>
        </w:numPr>
        <w:spacing w:before="0" w:after="0"/>
        <w:rPr>
          <w:rFonts w:asciiTheme="minorHAnsi" w:hAnsiTheme="minorHAnsi" w:cstheme="minorHAnsi"/>
          <w:szCs w:val="22"/>
        </w:rPr>
      </w:pPr>
    </w:p>
    <w:p w:rsidR="00DE53D0" w:rsidRPr="000627C1" w:rsidRDefault="00DE53D0" w:rsidP="00DE53D0">
      <w:pPr>
        <w:pStyle w:val="TitAPar1"/>
        <w:numPr>
          <w:ilvl w:val="0"/>
          <w:numId w:val="0"/>
        </w:numPr>
        <w:spacing w:before="0" w:after="0"/>
        <w:rPr>
          <w:rFonts w:asciiTheme="minorHAnsi" w:hAnsiTheme="minorHAnsi" w:cstheme="minorHAnsi"/>
          <w:szCs w:val="22"/>
        </w:rPr>
      </w:pPr>
      <w:r>
        <w:rPr>
          <w:rFonts w:asciiTheme="minorHAnsi" w:hAnsiTheme="minorHAnsi" w:cstheme="minorHAnsi"/>
          <w:szCs w:val="22"/>
        </w:rPr>
        <w:t>17.4</w:t>
      </w:r>
      <w:r w:rsidRPr="009C259C">
        <w:rPr>
          <w:rFonts w:asciiTheme="minorHAnsi" w:hAnsiTheme="minorHAnsi" w:cstheme="minorHAnsi"/>
          <w:szCs w:val="22"/>
        </w:rPr>
        <w:t xml:space="preserve">. Os direitos e as obrigações </w:t>
      </w:r>
      <w:r w:rsidRPr="000627C1">
        <w:rPr>
          <w:rFonts w:asciiTheme="minorHAnsi" w:hAnsiTheme="minorHAnsi" w:cstheme="minorHAnsi"/>
          <w:szCs w:val="22"/>
        </w:rPr>
        <w:t xml:space="preserve">decorrentes do presente Acordo não poderão ser cedidos ou transferidos </w:t>
      </w:r>
      <w:r w:rsidRPr="00602736">
        <w:rPr>
          <w:rFonts w:asciiTheme="minorHAnsi" w:hAnsiTheme="minorHAnsi" w:cstheme="minorHAnsi"/>
          <w:szCs w:val="22"/>
        </w:rPr>
        <w:t xml:space="preserve">pelo </w:t>
      </w:r>
      <w:r w:rsidRPr="000627C1">
        <w:rPr>
          <w:rFonts w:asciiTheme="minorHAnsi" w:hAnsiTheme="minorHAnsi" w:cstheme="minorHAnsi"/>
          <w:b/>
          <w:szCs w:val="22"/>
        </w:rPr>
        <w:t>Fornecedor</w:t>
      </w:r>
      <w:r w:rsidRPr="000627C1">
        <w:rPr>
          <w:rFonts w:asciiTheme="minorHAnsi" w:hAnsiTheme="minorHAnsi" w:cstheme="minorHAnsi"/>
          <w:szCs w:val="22"/>
        </w:rPr>
        <w:t>,</w:t>
      </w:r>
      <w:r>
        <w:rPr>
          <w:rFonts w:asciiTheme="minorHAnsi" w:hAnsiTheme="minorHAnsi" w:cstheme="minorHAnsi"/>
          <w:szCs w:val="22"/>
        </w:rPr>
        <w:t xml:space="preserve"> em nenhuma hipótese e</w:t>
      </w:r>
      <w:r w:rsidRPr="000627C1">
        <w:rPr>
          <w:rFonts w:asciiTheme="minorHAnsi" w:hAnsiTheme="minorHAnsi" w:cstheme="minorHAnsi"/>
          <w:szCs w:val="22"/>
        </w:rPr>
        <w:t xml:space="preserve"> a qualquer título</w:t>
      </w:r>
      <w:r>
        <w:rPr>
          <w:rFonts w:asciiTheme="minorHAnsi" w:hAnsiTheme="minorHAnsi" w:cstheme="minorHAnsi"/>
          <w:szCs w:val="22"/>
        </w:rPr>
        <w:t xml:space="preserve">, </w:t>
      </w:r>
      <w:r w:rsidRPr="000627C1">
        <w:rPr>
          <w:rFonts w:asciiTheme="minorHAnsi" w:hAnsiTheme="minorHAnsi" w:cstheme="minorHAnsi"/>
          <w:szCs w:val="22"/>
        </w:rPr>
        <w:t xml:space="preserve">sem o prévio e expresso consentimento da </w:t>
      </w:r>
      <w:r w:rsidRPr="000627C1">
        <w:rPr>
          <w:rFonts w:asciiTheme="minorHAnsi" w:hAnsiTheme="minorHAnsi" w:cstheme="minorHAnsi"/>
          <w:b/>
          <w:szCs w:val="22"/>
        </w:rPr>
        <w:t>Marisa</w:t>
      </w:r>
      <w:r w:rsidRPr="000627C1">
        <w:rPr>
          <w:rFonts w:asciiTheme="minorHAnsi" w:hAnsiTheme="minorHAnsi" w:cstheme="minorHAnsi"/>
          <w:szCs w:val="22"/>
        </w:rPr>
        <w:t>.</w:t>
      </w:r>
    </w:p>
    <w:p w:rsidR="00DE53D0" w:rsidRDefault="00DE53D0" w:rsidP="00DE53D0">
      <w:pPr>
        <w:pStyle w:val="TitAPar1"/>
        <w:numPr>
          <w:ilvl w:val="0"/>
          <w:numId w:val="0"/>
        </w:numPr>
        <w:spacing w:before="0" w:after="0"/>
        <w:rPr>
          <w:rFonts w:asciiTheme="minorHAnsi" w:hAnsiTheme="minorHAnsi" w:cstheme="minorHAnsi"/>
          <w:szCs w:val="22"/>
        </w:rPr>
      </w:pPr>
    </w:p>
    <w:p w:rsidR="001C32FF" w:rsidRPr="009C259C" w:rsidRDefault="001C32FF" w:rsidP="00DE53D0">
      <w:pPr>
        <w:pStyle w:val="TitAPar1"/>
        <w:numPr>
          <w:ilvl w:val="0"/>
          <w:numId w:val="0"/>
        </w:numPr>
        <w:spacing w:before="0" w:after="0"/>
        <w:rPr>
          <w:rFonts w:asciiTheme="minorHAnsi" w:hAnsiTheme="minorHAnsi" w:cstheme="minorHAnsi"/>
          <w:szCs w:val="22"/>
        </w:rPr>
      </w:pPr>
    </w:p>
    <w:p w:rsidR="00DE53D0" w:rsidRPr="009C259C" w:rsidRDefault="00DE53D0" w:rsidP="00DE53D0">
      <w:pPr>
        <w:pStyle w:val="TitAPar1"/>
        <w:numPr>
          <w:ilvl w:val="0"/>
          <w:numId w:val="0"/>
        </w:numPr>
        <w:spacing w:before="0" w:after="0"/>
        <w:rPr>
          <w:rFonts w:asciiTheme="minorHAnsi" w:hAnsiTheme="minorHAnsi" w:cstheme="minorHAnsi"/>
          <w:szCs w:val="22"/>
        </w:rPr>
      </w:pPr>
      <w:r>
        <w:rPr>
          <w:rFonts w:asciiTheme="minorHAnsi" w:hAnsiTheme="minorHAnsi" w:cstheme="minorHAnsi"/>
          <w:szCs w:val="22"/>
        </w:rPr>
        <w:t>17.5</w:t>
      </w:r>
      <w:r w:rsidRPr="009C259C">
        <w:rPr>
          <w:rFonts w:asciiTheme="minorHAnsi" w:hAnsiTheme="minorHAnsi" w:cstheme="minorHAnsi"/>
          <w:szCs w:val="22"/>
        </w:rPr>
        <w:t>. Se quaisquer condições ou conteúdo deste Acordo forem considerados nulos, inválidos ou ineficazes, no todo ou em parte, as demais condições ou conteúdos remanescentes permanecerão eficazes e inalterados.</w:t>
      </w:r>
    </w:p>
    <w:p w:rsidR="00DE53D0" w:rsidRDefault="00DE53D0" w:rsidP="00DE53D0">
      <w:pPr>
        <w:pStyle w:val="TitAPar1"/>
        <w:numPr>
          <w:ilvl w:val="0"/>
          <w:numId w:val="0"/>
        </w:numPr>
        <w:spacing w:before="0" w:after="0"/>
        <w:rPr>
          <w:rFonts w:asciiTheme="minorHAnsi" w:hAnsiTheme="minorHAnsi" w:cstheme="minorHAnsi"/>
          <w:szCs w:val="22"/>
        </w:rPr>
      </w:pPr>
    </w:p>
    <w:p w:rsidR="001C32FF" w:rsidRPr="009C259C" w:rsidRDefault="001C32FF" w:rsidP="00DE53D0">
      <w:pPr>
        <w:pStyle w:val="TitAPar1"/>
        <w:numPr>
          <w:ilvl w:val="0"/>
          <w:numId w:val="0"/>
        </w:numPr>
        <w:spacing w:before="0" w:after="0"/>
        <w:rPr>
          <w:rFonts w:asciiTheme="minorHAnsi" w:hAnsiTheme="minorHAnsi" w:cstheme="minorHAnsi"/>
          <w:szCs w:val="22"/>
        </w:rPr>
      </w:pPr>
    </w:p>
    <w:p w:rsidR="00DE53D0" w:rsidRPr="009C259C" w:rsidRDefault="00DE53D0" w:rsidP="00DE53D0">
      <w:pPr>
        <w:pStyle w:val="Indent3"/>
        <w:tabs>
          <w:tab w:val="left" w:pos="420"/>
        </w:tabs>
        <w:spacing w:line="240" w:lineRule="auto"/>
        <w:ind w:left="0" w:firstLine="0"/>
        <w:rPr>
          <w:rFonts w:asciiTheme="minorHAnsi" w:hAnsiTheme="minorHAnsi" w:cstheme="minorHAnsi"/>
          <w:sz w:val="22"/>
          <w:szCs w:val="22"/>
          <w:lang w:val="pt-BR"/>
        </w:rPr>
      </w:pPr>
      <w:r>
        <w:rPr>
          <w:rFonts w:asciiTheme="minorHAnsi" w:hAnsiTheme="minorHAnsi" w:cstheme="minorHAnsi"/>
          <w:sz w:val="22"/>
          <w:szCs w:val="22"/>
          <w:lang w:val="pt-BR"/>
        </w:rPr>
        <w:t>17.6</w:t>
      </w:r>
      <w:r w:rsidRPr="009C259C">
        <w:rPr>
          <w:rFonts w:asciiTheme="minorHAnsi" w:hAnsiTheme="minorHAnsi" w:cstheme="minorHAnsi"/>
          <w:sz w:val="22"/>
          <w:szCs w:val="22"/>
          <w:lang w:val="pt-BR"/>
        </w:rPr>
        <w:t>. O não exercício de um direito previsto neste Acordo não importará em modificação, renúncia ou novação dos termos acordados, devendo ser interpretado como mera liberalidade da parte.</w:t>
      </w:r>
    </w:p>
    <w:p w:rsidR="00DE53D0" w:rsidRDefault="00DE53D0" w:rsidP="00DE53D0">
      <w:pPr>
        <w:pStyle w:val="TitAPar1"/>
        <w:numPr>
          <w:ilvl w:val="0"/>
          <w:numId w:val="0"/>
        </w:numPr>
        <w:spacing w:before="0" w:after="0"/>
        <w:rPr>
          <w:rFonts w:asciiTheme="minorHAnsi" w:hAnsiTheme="minorHAnsi" w:cstheme="minorHAnsi"/>
          <w:szCs w:val="22"/>
        </w:rPr>
      </w:pPr>
    </w:p>
    <w:p w:rsidR="001C32FF" w:rsidRPr="009C259C" w:rsidRDefault="001C32FF" w:rsidP="00DE53D0">
      <w:pPr>
        <w:pStyle w:val="TitAPar1"/>
        <w:numPr>
          <w:ilvl w:val="0"/>
          <w:numId w:val="0"/>
        </w:numPr>
        <w:spacing w:before="0" w:after="0"/>
        <w:rPr>
          <w:rFonts w:asciiTheme="minorHAnsi" w:hAnsiTheme="minorHAnsi" w:cstheme="minorHAnsi"/>
          <w:szCs w:val="22"/>
        </w:rPr>
      </w:pPr>
    </w:p>
    <w:p w:rsidR="00DE53D0" w:rsidRDefault="00DE53D0" w:rsidP="00DE53D0">
      <w:pPr>
        <w:widowControl w:val="0"/>
        <w:tabs>
          <w:tab w:val="left" w:pos="420"/>
        </w:tabs>
        <w:overflowPunct w:val="0"/>
        <w:autoSpaceDE w:val="0"/>
        <w:autoSpaceDN w:val="0"/>
        <w:adjustRightInd w:val="0"/>
        <w:jc w:val="both"/>
        <w:textAlignment w:val="baseline"/>
        <w:rPr>
          <w:rFonts w:cstheme="minorHAnsi"/>
        </w:rPr>
      </w:pPr>
      <w:r>
        <w:rPr>
          <w:rFonts w:cstheme="minorHAnsi"/>
        </w:rPr>
        <w:t>17.7</w:t>
      </w:r>
      <w:r w:rsidRPr="009C259C">
        <w:rPr>
          <w:rFonts w:cstheme="minorHAnsi"/>
        </w:rPr>
        <w:t>. Este Acordo e seus anexos representa</w:t>
      </w:r>
      <w:r>
        <w:rPr>
          <w:rFonts w:cstheme="minorHAnsi"/>
        </w:rPr>
        <w:t xml:space="preserve">m o acordo integral entre a </w:t>
      </w:r>
      <w:r w:rsidRPr="000627C1">
        <w:rPr>
          <w:rFonts w:cstheme="minorHAnsi"/>
          <w:b/>
        </w:rPr>
        <w:t>Marisa</w:t>
      </w:r>
      <w:r w:rsidRPr="009C259C">
        <w:rPr>
          <w:rFonts w:cstheme="minorHAnsi"/>
        </w:rPr>
        <w:t xml:space="preserve"> e</w:t>
      </w:r>
      <w:r>
        <w:rPr>
          <w:rFonts w:cstheme="minorHAnsi"/>
        </w:rPr>
        <w:t xml:space="preserve"> o</w:t>
      </w:r>
      <w:r w:rsidRPr="009C259C">
        <w:rPr>
          <w:rFonts w:cstheme="minorHAnsi"/>
        </w:rPr>
        <w:t xml:space="preserve"> </w:t>
      </w:r>
      <w:r w:rsidRPr="000627C1">
        <w:rPr>
          <w:rFonts w:cstheme="minorHAnsi"/>
          <w:b/>
        </w:rPr>
        <w:t>Fornecedor</w:t>
      </w:r>
      <w:r w:rsidRPr="009C259C">
        <w:rPr>
          <w:rFonts w:cstheme="minorHAnsi"/>
        </w:rPr>
        <w:t xml:space="preserve"> em relação ao </w:t>
      </w:r>
      <w:r w:rsidRPr="006A08A1">
        <w:rPr>
          <w:rFonts w:cstheme="minorHAnsi"/>
        </w:rPr>
        <w:t xml:space="preserve">fornecimento dos produtos, podendo ser modificado apenas por meio de </w:t>
      </w:r>
      <w:r>
        <w:rPr>
          <w:rFonts w:cstheme="minorHAnsi"/>
        </w:rPr>
        <w:t>assinatura de aditivo contratual pelas</w:t>
      </w:r>
      <w:r w:rsidRPr="006A08A1">
        <w:rPr>
          <w:rFonts w:cstheme="minorHAnsi"/>
        </w:rPr>
        <w:t xml:space="preserve"> partes. </w:t>
      </w:r>
      <w:r>
        <w:rPr>
          <w:rFonts w:cstheme="minorHAnsi"/>
        </w:rPr>
        <w:t>As partes reiteram, ainda, que, este Acordo e seus anexos</w:t>
      </w:r>
      <w:r w:rsidRPr="006A08A1">
        <w:rPr>
          <w:rFonts w:cstheme="minorHAnsi"/>
        </w:rPr>
        <w:t xml:space="preserve"> substituem </w:t>
      </w:r>
      <w:r>
        <w:rPr>
          <w:rFonts w:cstheme="minorHAnsi"/>
        </w:rPr>
        <w:t>quaisquer outros instrumentos contratuais,</w:t>
      </w:r>
      <w:r w:rsidRPr="006A08A1">
        <w:rPr>
          <w:rFonts w:cstheme="minorHAnsi"/>
        </w:rPr>
        <w:t xml:space="preserve"> verbais ou escritos</w:t>
      </w:r>
      <w:r>
        <w:rPr>
          <w:rFonts w:cstheme="minorHAnsi"/>
        </w:rPr>
        <w:t xml:space="preserve"> anteriormente firmados</w:t>
      </w:r>
      <w:r w:rsidRPr="000627C1">
        <w:rPr>
          <w:rFonts w:cstheme="minorHAnsi"/>
        </w:rPr>
        <w:t xml:space="preserve">, </w:t>
      </w:r>
      <w:r w:rsidRPr="006A08A1">
        <w:rPr>
          <w:rFonts w:cstheme="minorHAnsi"/>
        </w:rPr>
        <w:t>independentemente de</w:t>
      </w:r>
      <w:r w:rsidRPr="000627C1">
        <w:rPr>
          <w:rFonts w:cstheme="minorHAnsi"/>
        </w:rPr>
        <w:t xml:space="preserve"> seus prazos de validade, os quais estão automaticamente encerrados</w:t>
      </w:r>
      <w:r w:rsidRPr="006A08A1">
        <w:rPr>
          <w:rFonts w:cstheme="minorHAnsi"/>
        </w:rPr>
        <w:t xml:space="preserve"> a partir da data de assina</w:t>
      </w:r>
      <w:r>
        <w:rPr>
          <w:rFonts w:cstheme="minorHAnsi"/>
        </w:rPr>
        <w:t>tura do presente Acordo</w:t>
      </w:r>
      <w:r w:rsidRPr="006A08A1">
        <w:rPr>
          <w:rFonts w:cstheme="minorHAnsi"/>
        </w:rPr>
        <w:t xml:space="preserve">. </w:t>
      </w:r>
    </w:p>
    <w:p w:rsidR="00DE53D0" w:rsidRDefault="00DE53D0" w:rsidP="00DE53D0">
      <w:pPr>
        <w:pStyle w:val="Tit1"/>
        <w:numPr>
          <w:ilvl w:val="0"/>
          <w:numId w:val="0"/>
        </w:numPr>
        <w:spacing w:before="0" w:after="0"/>
        <w:rPr>
          <w:rFonts w:asciiTheme="minorHAnsi" w:hAnsiTheme="minorHAnsi" w:cstheme="minorHAnsi"/>
          <w:caps w:val="0"/>
          <w:sz w:val="22"/>
          <w:szCs w:val="22"/>
        </w:rPr>
      </w:pPr>
    </w:p>
    <w:p w:rsidR="001C32FF" w:rsidRPr="00602736" w:rsidRDefault="001C32FF" w:rsidP="00DE53D0">
      <w:pPr>
        <w:pStyle w:val="Tit1"/>
        <w:numPr>
          <w:ilvl w:val="0"/>
          <w:numId w:val="0"/>
        </w:numPr>
        <w:spacing w:before="0" w:after="0"/>
        <w:rPr>
          <w:rFonts w:asciiTheme="minorHAnsi" w:hAnsiTheme="minorHAnsi" w:cstheme="minorHAnsi"/>
          <w:caps w:val="0"/>
          <w:sz w:val="22"/>
          <w:szCs w:val="22"/>
        </w:rPr>
      </w:pPr>
    </w:p>
    <w:p w:rsidR="00DE53D0" w:rsidRPr="006A08A1" w:rsidRDefault="00DE53D0" w:rsidP="00DE53D0">
      <w:pPr>
        <w:pStyle w:val="Tit1"/>
        <w:numPr>
          <w:ilvl w:val="0"/>
          <w:numId w:val="0"/>
        </w:numPr>
        <w:spacing w:before="0" w:after="0"/>
        <w:rPr>
          <w:rFonts w:asciiTheme="minorHAnsi" w:hAnsiTheme="minorHAnsi" w:cstheme="minorHAnsi"/>
          <w:caps w:val="0"/>
          <w:sz w:val="22"/>
          <w:szCs w:val="22"/>
        </w:rPr>
      </w:pPr>
      <w:r>
        <w:rPr>
          <w:rFonts w:asciiTheme="minorHAnsi" w:hAnsiTheme="minorHAnsi" w:cstheme="minorHAnsi"/>
          <w:caps w:val="0"/>
          <w:sz w:val="22"/>
          <w:szCs w:val="22"/>
        </w:rPr>
        <w:t>17.8</w:t>
      </w:r>
      <w:r w:rsidRPr="00602736">
        <w:rPr>
          <w:rFonts w:asciiTheme="minorHAnsi" w:hAnsiTheme="minorHAnsi" w:cstheme="minorHAnsi"/>
          <w:caps w:val="0"/>
          <w:sz w:val="22"/>
          <w:szCs w:val="22"/>
        </w:rPr>
        <w:t>.</w:t>
      </w:r>
      <w:r w:rsidRPr="006A08A1">
        <w:rPr>
          <w:rFonts w:asciiTheme="minorHAnsi" w:hAnsiTheme="minorHAnsi" w:cstheme="minorHAnsi"/>
          <w:caps w:val="0"/>
          <w:sz w:val="22"/>
          <w:szCs w:val="22"/>
        </w:rPr>
        <w:t xml:space="preserve"> As partes elegem o foro central da </w:t>
      </w:r>
      <w:r>
        <w:rPr>
          <w:rFonts w:asciiTheme="minorHAnsi" w:hAnsiTheme="minorHAnsi" w:cstheme="minorHAnsi"/>
          <w:caps w:val="0"/>
          <w:sz w:val="22"/>
          <w:szCs w:val="22"/>
        </w:rPr>
        <w:t>c</w:t>
      </w:r>
      <w:r w:rsidRPr="006A08A1">
        <w:rPr>
          <w:rFonts w:asciiTheme="minorHAnsi" w:hAnsiTheme="minorHAnsi" w:cstheme="minorHAnsi"/>
          <w:caps w:val="0"/>
          <w:sz w:val="22"/>
          <w:szCs w:val="22"/>
        </w:rPr>
        <w:t xml:space="preserve">idade de São Paulo </w:t>
      </w:r>
      <w:r>
        <w:rPr>
          <w:rFonts w:asciiTheme="minorHAnsi" w:hAnsiTheme="minorHAnsi" w:cstheme="minorHAnsi"/>
          <w:caps w:val="0"/>
          <w:sz w:val="22"/>
          <w:szCs w:val="22"/>
        </w:rPr>
        <w:t>–</w:t>
      </w:r>
      <w:r w:rsidRPr="006A08A1">
        <w:rPr>
          <w:rFonts w:asciiTheme="minorHAnsi" w:hAnsiTheme="minorHAnsi" w:cstheme="minorHAnsi"/>
          <w:caps w:val="0"/>
          <w:sz w:val="22"/>
          <w:szCs w:val="22"/>
        </w:rPr>
        <w:t xml:space="preserve"> SP</w:t>
      </w:r>
      <w:r>
        <w:rPr>
          <w:rFonts w:asciiTheme="minorHAnsi" w:hAnsiTheme="minorHAnsi" w:cstheme="minorHAnsi"/>
          <w:caps w:val="0"/>
          <w:sz w:val="22"/>
          <w:szCs w:val="22"/>
        </w:rPr>
        <w:t>,</w:t>
      </w:r>
      <w:r w:rsidRPr="006A08A1">
        <w:rPr>
          <w:rFonts w:asciiTheme="minorHAnsi" w:hAnsiTheme="minorHAnsi" w:cstheme="minorHAnsi"/>
          <w:caps w:val="0"/>
          <w:sz w:val="22"/>
          <w:szCs w:val="22"/>
        </w:rPr>
        <w:t xml:space="preserve"> como único competente para dirimir as questões que porventura surgirem na execução do presente </w:t>
      </w:r>
      <w:r>
        <w:rPr>
          <w:rFonts w:asciiTheme="minorHAnsi" w:hAnsiTheme="minorHAnsi" w:cstheme="minorHAnsi"/>
          <w:caps w:val="0"/>
          <w:sz w:val="22"/>
          <w:szCs w:val="22"/>
        </w:rPr>
        <w:t>A</w:t>
      </w:r>
      <w:r w:rsidRPr="006A08A1">
        <w:rPr>
          <w:rFonts w:asciiTheme="minorHAnsi" w:hAnsiTheme="minorHAnsi" w:cstheme="minorHAnsi"/>
          <w:caps w:val="0"/>
          <w:sz w:val="22"/>
          <w:szCs w:val="22"/>
        </w:rPr>
        <w:t>cordo, com renúncia expressa a qualquer outro, por mais privilegiado que seja</w:t>
      </w:r>
      <w:r>
        <w:rPr>
          <w:rFonts w:asciiTheme="minorHAnsi" w:hAnsiTheme="minorHAnsi" w:cstheme="minorHAnsi"/>
          <w:caps w:val="0"/>
          <w:sz w:val="22"/>
          <w:szCs w:val="22"/>
        </w:rPr>
        <w:t xml:space="preserve"> ou venha a ser</w:t>
      </w:r>
      <w:r w:rsidRPr="006A08A1">
        <w:rPr>
          <w:rFonts w:asciiTheme="minorHAnsi" w:hAnsiTheme="minorHAnsi" w:cstheme="minorHAnsi"/>
          <w:caps w:val="0"/>
          <w:sz w:val="22"/>
          <w:szCs w:val="22"/>
        </w:rPr>
        <w:t>.</w:t>
      </w:r>
    </w:p>
    <w:p w:rsidR="00DE53D0" w:rsidRDefault="00DE53D0" w:rsidP="00DE53D0">
      <w:pPr>
        <w:jc w:val="both"/>
        <w:rPr>
          <w:rFonts w:cstheme="minorHAnsi"/>
        </w:rPr>
      </w:pPr>
    </w:p>
    <w:p w:rsidR="001C32FF" w:rsidRPr="009C259C" w:rsidRDefault="001C32FF" w:rsidP="00DE53D0">
      <w:pPr>
        <w:jc w:val="both"/>
        <w:rPr>
          <w:rFonts w:cstheme="minorHAnsi"/>
        </w:rPr>
      </w:pPr>
    </w:p>
    <w:p w:rsidR="00DE53D0" w:rsidRPr="009C259C" w:rsidRDefault="00DE53D0" w:rsidP="00DE53D0">
      <w:pPr>
        <w:jc w:val="both"/>
        <w:rPr>
          <w:rFonts w:cstheme="minorHAnsi"/>
        </w:rPr>
      </w:pPr>
      <w:r w:rsidRPr="009C259C">
        <w:rPr>
          <w:rFonts w:cstheme="minorHAnsi"/>
        </w:rPr>
        <w:lastRenderedPageBreak/>
        <w:t>E por estarem assim justos e contratados, firmam o presente acordo em 2 (duas) vias de igual teor e forma, na presença de</w:t>
      </w:r>
      <w:r>
        <w:rPr>
          <w:rFonts w:cstheme="minorHAnsi"/>
        </w:rPr>
        <w:t xml:space="preserve"> 2</w:t>
      </w:r>
      <w:r w:rsidRPr="009C259C">
        <w:rPr>
          <w:rFonts w:cstheme="minorHAnsi"/>
        </w:rPr>
        <w:t xml:space="preserve"> </w:t>
      </w:r>
      <w:r>
        <w:rPr>
          <w:rFonts w:cstheme="minorHAnsi"/>
        </w:rPr>
        <w:t>(</w:t>
      </w:r>
      <w:r w:rsidRPr="009C259C">
        <w:rPr>
          <w:rFonts w:cstheme="minorHAnsi"/>
        </w:rPr>
        <w:t>duas</w:t>
      </w:r>
      <w:r>
        <w:rPr>
          <w:rFonts w:cstheme="minorHAnsi"/>
        </w:rPr>
        <w:t>)</w:t>
      </w:r>
      <w:r w:rsidRPr="009C259C">
        <w:rPr>
          <w:rFonts w:cstheme="minorHAnsi"/>
        </w:rPr>
        <w:t xml:space="preserve"> testemunhas para que se produzam seus devidos efeitos legais.</w:t>
      </w:r>
    </w:p>
    <w:p w:rsidR="00DE53D0" w:rsidRDefault="00DE53D0" w:rsidP="00DE53D0">
      <w:pPr>
        <w:rPr>
          <w:rFonts w:cstheme="minorHAnsi"/>
        </w:rPr>
      </w:pPr>
    </w:p>
    <w:p w:rsidR="001C32FF" w:rsidRDefault="001C32FF" w:rsidP="00DE53D0">
      <w:pPr>
        <w:rPr>
          <w:rFonts w:cstheme="minorHAnsi"/>
        </w:rPr>
      </w:pPr>
    </w:p>
    <w:p w:rsidR="001C32FF" w:rsidRPr="009C259C" w:rsidRDefault="001C32FF" w:rsidP="00DE53D0">
      <w:pPr>
        <w:rPr>
          <w:rFonts w:cstheme="minorHAnsi"/>
        </w:rPr>
      </w:pPr>
    </w:p>
    <w:p w:rsidR="00DE53D0" w:rsidRPr="001C32FF" w:rsidRDefault="00DE53D0" w:rsidP="001C32FF">
      <w:pPr>
        <w:jc w:val="center"/>
        <w:rPr>
          <w:rFonts w:cstheme="minorHAnsi"/>
        </w:rPr>
      </w:pPr>
      <w:r w:rsidRPr="009C259C">
        <w:rPr>
          <w:rFonts w:cstheme="minorHAnsi"/>
        </w:rPr>
        <w:t xml:space="preserve">São Paulo,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9C259C">
        <w:rPr>
          <w:rFonts w:cstheme="minorHAnsi"/>
        </w:rPr>
        <w:t xml:space="preserve"> de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9C259C">
        <w:rPr>
          <w:rFonts w:cstheme="minorHAnsi"/>
        </w:rPr>
        <w:t xml:space="preserve"> de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Pr>
          <w:rFonts w:cstheme="minorHAnsi"/>
        </w:rPr>
        <w:t>.</w:t>
      </w:r>
    </w:p>
    <w:p w:rsidR="001C32FF" w:rsidRDefault="001C32FF" w:rsidP="001C32FF">
      <w:pPr>
        <w:rPr>
          <w:rFonts w:cstheme="minorHAnsi"/>
          <w:b/>
        </w:rPr>
      </w:pPr>
    </w:p>
    <w:p w:rsidR="001C32FF" w:rsidRDefault="001C32FF" w:rsidP="001C32FF">
      <w:pPr>
        <w:rPr>
          <w:rFonts w:cstheme="minorHAnsi"/>
          <w:b/>
        </w:rPr>
      </w:pPr>
    </w:p>
    <w:p w:rsidR="001C32FF" w:rsidRDefault="001C32FF" w:rsidP="001C32FF">
      <w:pPr>
        <w:rPr>
          <w:rFonts w:cstheme="minorHAnsi"/>
          <w:b/>
        </w:rPr>
      </w:pPr>
    </w:p>
    <w:p w:rsidR="001C32FF" w:rsidRDefault="001C32FF" w:rsidP="001C32FF">
      <w:pPr>
        <w:rPr>
          <w:rFonts w:cstheme="minorHAnsi"/>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C32FF" w:rsidTr="001C32FF">
        <w:tc>
          <w:tcPr>
            <w:tcW w:w="4247" w:type="dxa"/>
          </w:tcPr>
          <w:p w:rsidR="001C32FF" w:rsidRDefault="001C32FF" w:rsidP="001C32FF">
            <w:pPr>
              <w:jc w:val="center"/>
              <w:rPr>
                <w:rFonts w:cstheme="minorHAnsi"/>
                <w:b/>
              </w:rPr>
            </w:pPr>
            <w:r>
              <w:rPr>
                <w:rFonts w:cstheme="minorHAnsi"/>
                <w:b/>
              </w:rPr>
              <w:t>____________________________________</w:t>
            </w:r>
          </w:p>
          <w:p w:rsidR="001C32FF" w:rsidRDefault="001C32FF" w:rsidP="001C32FF">
            <w:pPr>
              <w:jc w:val="center"/>
              <w:rPr>
                <w:rFonts w:cstheme="minorHAnsi"/>
                <w:b/>
              </w:rPr>
            </w:pPr>
            <w:r w:rsidRPr="009C259C">
              <w:rPr>
                <w:rFonts w:cstheme="minorHAnsi"/>
                <w:b/>
              </w:rPr>
              <w:t>MARISA LOJAS S.A.</w:t>
            </w:r>
          </w:p>
        </w:tc>
        <w:tc>
          <w:tcPr>
            <w:tcW w:w="4247" w:type="dxa"/>
          </w:tcPr>
          <w:p w:rsidR="001C32FF" w:rsidRDefault="001C32FF" w:rsidP="001C32FF">
            <w:pPr>
              <w:jc w:val="center"/>
              <w:rPr>
                <w:rFonts w:cstheme="minorHAnsi"/>
                <w:b/>
              </w:rPr>
            </w:pPr>
            <w:r>
              <w:rPr>
                <w:rFonts w:cstheme="minorHAnsi"/>
                <w:b/>
              </w:rPr>
              <w:t>____________________________________</w:t>
            </w:r>
          </w:p>
          <w:p w:rsidR="001C32FF" w:rsidRDefault="001C32FF" w:rsidP="001C32FF">
            <w:pPr>
              <w:jc w:val="center"/>
              <w:rPr>
                <w:rFonts w:cstheme="minorHAnsi"/>
                <w:b/>
              </w:rPr>
            </w:pPr>
            <w:r>
              <w:rPr>
                <w:rFonts w:cstheme="minorHAnsi"/>
                <w:b/>
              </w:rPr>
              <w:t>REGISTRADA MARCAS, PATENTES E ROYALTIES LTDA.</w:t>
            </w:r>
          </w:p>
        </w:tc>
      </w:tr>
    </w:tbl>
    <w:p w:rsidR="00DE53D0" w:rsidRDefault="00DE53D0" w:rsidP="001C32FF">
      <w:pPr>
        <w:rPr>
          <w:rFonts w:cstheme="minorHAnsi"/>
          <w:b/>
        </w:rPr>
      </w:pPr>
    </w:p>
    <w:p w:rsidR="00DE53D0" w:rsidRDefault="00DE53D0" w:rsidP="00DE53D0">
      <w:pPr>
        <w:jc w:val="center"/>
        <w:rPr>
          <w:rFonts w:cstheme="minorHAnsi"/>
          <w:b/>
        </w:rPr>
      </w:pPr>
    </w:p>
    <w:p w:rsidR="00DE53D0" w:rsidRPr="004B3E04" w:rsidRDefault="00DE53D0" w:rsidP="00DE53D0">
      <w:pPr>
        <w:jc w:val="center"/>
        <w:rPr>
          <w:rFonts w:cstheme="minorHAnsi"/>
          <w:b/>
          <w:sz w:val="10"/>
        </w:rPr>
      </w:pPr>
    </w:p>
    <w:p w:rsidR="00DE53D0" w:rsidRDefault="00DE53D0" w:rsidP="00DE53D0">
      <w:pPr>
        <w:jc w:val="center"/>
        <w:rPr>
          <w:rFonts w:cstheme="minorHAnsi"/>
          <w:b/>
        </w:rPr>
      </w:pPr>
      <w:r>
        <w:rPr>
          <w:rFonts w:cstheme="minorHAnsi"/>
        </w:rPr>
        <w:t>___________________________________________</w:t>
      </w:r>
    </w:p>
    <w:p w:rsidR="00DE53D0" w:rsidRPr="009C259C" w:rsidRDefault="00E7120B" w:rsidP="00DE53D0">
      <w:pPr>
        <w:jc w:val="center"/>
        <w:rPr>
          <w:rFonts w:cstheme="minorHAnsi"/>
          <w:b/>
        </w:rPr>
      </w:pPr>
      <w:r w:rsidRPr="00754415">
        <w:fldChar w:fldCharType="begin">
          <w:ffData>
            <w:name w:val="Texto9"/>
            <w:enabled/>
            <w:calcOnExit w:val="0"/>
            <w:textInput/>
          </w:ffData>
        </w:fldChar>
      </w:r>
      <w:r w:rsidRPr="00754415">
        <w:instrText xml:space="preserve"> FORMTEXT </w:instrText>
      </w:r>
      <w:r w:rsidRPr="00754415">
        <w:fldChar w:fldCharType="separate"/>
      </w:r>
      <w:r w:rsidRPr="00754415">
        <w:rPr>
          <w:noProof/>
        </w:rPr>
        <w:t> </w:t>
      </w:r>
      <w:r w:rsidRPr="00754415">
        <w:rPr>
          <w:noProof/>
        </w:rPr>
        <w:t> </w:t>
      </w:r>
      <w:r w:rsidRPr="00754415">
        <w:rPr>
          <w:noProof/>
        </w:rPr>
        <w:t> </w:t>
      </w:r>
      <w:r w:rsidRPr="00754415">
        <w:rPr>
          <w:noProof/>
        </w:rPr>
        <w:t> </w:t>
      </w:r>
      <w:r w:rsidRPr="00754415">
        <w:rPr>
          <w:noProof/>
        </w:rPr>
        <w:t> </w:t>
      </w:r>
      <w:r w:rsidRPr="00754415">
        <w:fldChar w:fldCharType="end"/>
      </w:r>
    </w:p>
    <w:p w:rsidR="00DE53D0" w:rsidRPr="000627C1" w:rsidRDefault="00DE53D0" w:rsidP="00DE53D0">
      <w:pPr>
        <w:rPr>
          <w:rFonts w:cstheme="minorHAnsi"/>
        </w:rPr>
      </w:pPr>
    </w:p>
    <w:p w:rsidR="00DE53D0" w:rsidRDefault="00DE53D0" w:rsidP="00DE53D0">
      <w:pPr>
        <w:rPr>
          <w:rFonts w:cstheme="minorHAnsi"/>
          <w:b/>
        </w:rPr>
      </w:pPr>
      <w:r w:rsidRPr="000627C1">
        <w:rPr>
          <w:rFonts w:cstheme="minorHAnsi"/>
          <w:b/>
        </w:rPr>
        <w:t>Testemunhas:</w:t>
      </w:r>
    </w:p>
    <w:p w:rsidR="00DE53D0" w:rsidRDefault="00DE53D0" w:rsidP="00DE53D0">
      <w:pPr>
        <w:rPr>
          <w:rFonts w:cstheme="minorHAnsi"/>
          <w:b/>
        </w:rPr>
      </w:pPr>
    </w:p>
    <w:p w:rsidR="001C32FF" w:rsidRDefault="001C32FF" w:rsidP="00DE53D0">
      <w:pPr>
        <w:rPr>
          <w:rFonts w:cstheme="minorHAnsi"/>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328"/>
      </w:tblGrid>
      <w:tr w:rsidR="001C32FF" w:rsidTr="00A451D5">
        <w:tc>
          <w:tcPr>
            <w:tcW w:w="4247" w:type="dxa"/>
          </w:tcPr>
          <w:p w:rsidR="001C32FF" w:rsidRDefault="001C32FF" w:rsidP="001C32FF">
            <w:pPr>
              <w:jc w:val="both"/>
              <w:rPr>
                <w:rFonts w:cstheme="minorHAnsi"/>
              </w:rPr>
            </w:pPr>
            <w:r>
              <w:rPr>
                <w:rFonts w:cstheme="minorHAnsi"/>
              </w:rPr>
              <w:t>1.</w:t>
            </w:r>
            <w:r w:rsidRPr="000627C1">
              <w:rPr>
                <w:rFonts w:cstheme="minorHAnsi"/>
              </w:rPr>
              <w:t>_____________________________</w:t>
            </w:r>
            <w:r>
              <w:rPr>
                <w:rFonts w:cstheme="minorHAnsi"/>
              </w:rPr>
              <w:t>___</w:t>
            </w:r>
          </w:p>
          <w:p w:rsidR="001C32FF" w:rsidRDefault="001C32FF" w:rsidP="001C32FF">
            <w:pPr>
              <w:jc w:val="both"/>
              <w:rPr>
                <w:rFonts w:cstheme="minorHAnsi"/>
              </w:rPr>
            </w:pPr>
            <w:r w:rsidRPr="000627C1">
              <w:rPr>
                <w:rFonts w:cstheme="minorHAnsi"/>
              </w:rPr>
              <w:t>Nome:</w:t>
            </w:r>
          </w:p>
          <w:p w:rsidR="001C32FF" w:rsidRDefault="001C32FF" w:rsidP="001C32FF">
            <w:pPr>
              <w:jc w:val="both"/>
              <w:rPr>
                <w:rFonts w:cstheme="minorHAnsi"/>
                <w:b/>
              </w:rPr>
            </w:pPr>
            <w:r>
              <w:rPr>
                <w:rFonts w:cstheme="minorHAnsi"/>
              </w:rPr>
              <w:lastRenderedPageBreak/>
              <w:t>CPF/ME</w:t>
            </w:r>
            <w:r w:rsidRPr="000627C1">
              <w:rPr>
                <w:rFonts w:cstheme="minorHAnsi"/>
              </w:rPr>
              <w:t>:</w:t>
            </w:r>
          </w:p>
        </w:tc>
        <w:tc>
          <w:tcPr>
            <w:tcW w:w="4247" w:type="dxa"/>
          </w:tcPr>
          <w:p w:rsidR="001C32FF" w:rsidRDefault="001C32FF" w:rsidP="001C32FF">
            <w:pPr>
              <w:jc w:val="center"/>
              <w:rPr>
                <w:rFonts w:cstheme="minorHAnsi"/>
                <w:b/>
              </w:rPr>
            </w:pPr>
            <w:r>
              <w:rPr>
                <w:rFonts w:cstheme="minorHAnsi"/>
              </w:rPr>
              <w:lastRenderedPageBreak/>
              <w:t>2.</w:t>
            </w:r>
            <w:r>
              <w:rPr>
                <w:rFonts w:cstheme="minorHAnsi"/>
                <w:b/>
              </w:rPr>
              <w:t>____________________________________</w:t>
            </w:r>
          </w:p>
          <w:p w:rsidR="001C32FF" w:rsidRDefault="001C32FF" w:rsidP="001C32FF">
            <w:pPr>
              <w:jc w:val="both"/>
              <w:rPr>
                <w:rFonts w:cstheme="minorHAnsi"/>
              </w:rPr>
            </w:pPr>
            <w:r w:rsidRPr="000627C1">
              <w:rPr>
                <w:rFonts w:cstheme="minorHAnsi"/>
              </w:rPr>
              <w:t>Nome:</w:t>
            </w:r>
          </w:p>
          <w:p w:rsidR="001C32FF" w:rsidRDefault="001C32FF" w:rsidP="001C32FF">
            <w:pPr>
              <w:jc w:val="both"/>
              <w:rPr>
                <w:rFonts w:cstheme="minorHAnsi"/>
                <w:b/>
              </w:rPr>
            </w:pPr>
            <w:r>
              <w:rPr>
                <w:rFonts w:cstheme="minorHAnsi"/>
              </w:rPr>
              <w:lastRenderedPageBreak/>
              <w:t>CPF/ME</w:t>
            </w:r>
            <w:r w:rsidRPr="000627C1">
              <w:rPr>
                <w:rFonts w:cstheme="minorHAnsi"/>
              </w:rPr>
              <w:t>:</w:t>
            </w:r>
          </w:p>
        </w:tc>
      </w:tr>
    </w:tbl>
    <w:p w:rsidR="001C32FF" w:rsidRPr="000627C1" w:rsidRDefault="001C32FF" w:rsidP="00DE53D0">
      <w:pPr>
        <w:rPr>
          <w:rFonts w:cstheme="minorHAnsi"/>
          <w:b/>
        </w:rPr>
      </w:pPr>
    </w:p>
    <w:p w:rsidR="00DE53D0" w:rsidRDefault="00DE53D0" w:rsidP="00DE53D0">
      <w:pPr>
        <w:jc w:val="both"/>
        <w:rPr>
          <w:sz w:val="20"/>
        </w:rPr>
      </w:pPr>
    </w:p>
    <w:p w:rsidR="001C32FF" w:rsidRDefault="001C32FF" w:rsidP="001C32FF">
      <w:pPr>
        <w:jc w:val="center"/>
        <w:rPr>
          <w:sz w:val="20"/>
        </w:rPr>
      </w:pPr>
    </w:p>
    <w:p w:rsidR="00DE53D0" w:rsidRPr="00E650EC" w:rsidRDefault="00DE53D0" w:rsidP="00DE53D0">
      <w:pPr>
        <w:jc w:val="both"/>
        <w:rPr>
          <w:sz w:val="20"/>
        </w:rPr>
      </w:pPr>
      <w:r w:rsidRPr="00F61E8B">
        <w:rPr>
          <w:sz w:val="20"/>
        </w:rPr>
        <w:t xml:space="preserve">(Esta página é parte integrante e indissociável do </w:t>
      </w:r>
      <w:r>
        <w:rPr>
          <w:rFonts w:cs="Calibri"/>
          <w:sz w:val="20"/>
        </w:rPr>
        <w:t xml:space="preserve">Acordo de Fornecimento </w:t>
      </w:r>
      <w:r w:rsidRPr="00F61E8B">
        <w:rPr>
          <w:sz w:val="20"/>
        </w:rPr>
        <w:t xml:space="preserve">firmado em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F61E8B">
        <w:rPr>
          <w:b/>
          <w:sz w:val="20"/>
        </w:rPr>
        <w:t xml:space="preserve"> de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F61E8B">
        <w:rPr>
          <w:b/>
          <w:sz w:val="20"/>
        </w:rPr>
        <w:t xml:space="preserve"> de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F61E8B">
        <w:rPr>
          <w:sz w:val="20"/>
        </w:rPr>
        <w:t xml:space="preserve"> entre </w:t>
      </w:r>
      <w:r w:rsidRPr="00F61E8B">
        <w:rPr>
          <w:b/>
          <w:sz w:val="20"/>
        </w:rPr>
        <w:t>MARISA LOJAS S.A</w:t>
      </w:r>
      <w:r w:rsidRPr="00F61E8B">
        <w:rPr>
          <w:sz w:val="20"/>
        </w:rPr>
        <w:t xml:space="preserve"> e </w:t>
      </w:r>
      <w:r w:rsidR="00E7120B" w:rsidRPr="00754415">
        <w:fldChar w:fldCharType="begin">
          <w:ffData>
            <w:name w:val="Texto9"/>
            <w:enabled/>
            <w:calcOnExit w:val="0"/>
            <w:textInput/>
          </w:ffData>
        </w:fldChar>
      </w:r>
      <w:r w:rsidR="00E7120B" w:rsidRPr="00754415">
        <w:instrText xml:space="preserve"> FORMTEXT </w:instrText>
      </w:r>
      <w:r w:rsidR="00E7120B" w:rsidRPr="00754415">
        <w:fldChar w:fldCharType="separate"/>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rPr>
          <w:noProof/>
        </w:rPr>
        <w:t> </w:t>
      </w:r>
      <w:r w:rsidR="00E7120B" w:rsidRPr="00754415">
        <w:fldChar w:fldCharType="end"/>
      </w:r>
      <w:r w:rsidRPr="00F61E8B">
        <w:rPr>
          <w:b/>
          <w:sz w:val="20"/>
        </w:rPr>
        <w:t>.</w:t>
      </w:r>
      <w:r w:rsidRPr="00F61E8B">
        <w:rPr>
          <w:rFonts w:cs="Arial"/>
          <w:sz w:val="20"/>
        </w:rPr>
        <w:t>)</w:t>
      </w:r>
    </w:p>
    <w:p w:rsidR="0072170E" w:rsidRPr="00B1690C" w:rsidRDefault="0072170E" w:rsidP="00B1690C"/>
    <w:sectPr w:rsidR="0072170E" w:rsidRPr="00B1690C" w:rsidSect="002A067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7A" w:rsidRDefault="00B6387A" w:rsidP="00B8324C">
      <w:r>
        <w:separator/>
      </w:r>
    </w:p>
  </w:endnote>
  <w:endnote w:type="continuationSeparator" w:id="0">
    <w:p w:rsidR="00B6387A" w:rsidRDefault="00B6387A" w:rsidP="00B8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luto Cond Light">
    <w:altName w:val="Arial"/>
    <w:panose1 w:val="00000000000000000000"/>
    <w:charset w:val="00"/>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86936"/>
      <w:docPartObj>
        <w:docPartGallery w:val="Page Numbers (Bottom of Page)"/>
        <w:docPartUnique/>
      </w:docPartObj>
    </w:sdtPr>
    <w:sdtEndPr/>
    <w:sdtContent>
      <w:sdt>
        <w:sdtPr>
          <w:id w:val="-1705238520"/>
          <w:docPartObj>
            <w:docPartGallery w:val="Page Numbers (Top of Page)"/>
            <w:docPartUnique/>
          </w:docPartObj>
        </w:sdtPr>
        <w:sdtEndPr/>
        <w:sdtContent>
          <w:p w:rsidR="001C32FF" w:rsidRDefault="001C32FF">
            <w:pPr>
              <w:pStyle w:val="Rodap"/>
            </w:pPr>
          </w:p>
          <w:p w:rsidR="001C32FF" w:rsidRDefault="001C32FF">
            <w:pPr>
              <w:pStyle w:val="Rodap"/>
            </w:pPr>
            <w:r>
              <w:t xml:space="preserve">Página </w:t>
            </w:r>
            <w:r>
              <w:rPr>
                <w:b/>
                <w:bCs/>
                <w:sz w:val="24"/>
                <w:szCs w:val="24"/>
              </w:rPr>
              <w:fldChar w:fldCharType="begin"/>
            </w:r>
            <w:r>
              <w:rPr>
                <w:b/>
                <w:bCs/>
              </w:rPr>
              <w:instrText>PAGE</w:instrText>
            </w:r>
            <w:r>
              <w:rPr>
                <w:b/>
                <w:bCs/>
                <w:sz w:val="24"/>
                <w:szCs w:val="24"/>
              </w:rPr>
              <w:fldChar w:fldCharType="separate"/>
            </w:r>
            <w:r w:rsidR="00E7120B">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7120B">
              <w:rPr>
                <w:b/>
                <w:bCs/>
                <w:noProof/>
              </w:rPr>
              <w:t>24</w:t>
            </w:r>
            <w:r>
              <w:rPr>
                <w:b/>
                <w:bCs/>
                <w:sz w:val="24"/>
                <w:szCs w:val="24"/>
              </w:rPr>
              <w:fldChar w:fldCharType="end"/>
            </w:r>
          </w:p>
        </w:sdtContent>
      </w:sdt>
    </w:sdtContent>
  </w:sdt>
  <w:p w:rsidR="001C32FF" w:rsidRDefault="001C32FF" w:rsidP="001C32FF">
    <w:pPr>
      <w:pStyle w:val="Rodap"/>
      <w:jc w:val="right"/>
    </w:pPr>
    <w:r w:rsidRPr="001D421C">
      <w:rPr>
        <w:noProof/>
        <w:lang w:eastAsia="pt-BR"/>
      </w:rPr>
      <w:drawing>
        <wp:inline distT="0" distB="0" distL="0" distR="0" wp14:anchorId="4F571BE9" wp14:editId="5BD69521">
          <wp:extent cx="714375" cy="707571"/>
          <wp:effectExtent l="0" t="0" r="0" b="0"/>
          <wp:docPr id="2" name="Imagem 2" descr="\\MARI030\Users\Juridico\JURÍDICO CONTRATOS\Bruno\Contratos\Chancela_Padrão_Ma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030\Users\Juridico\JURÍDICO CONTRATOS\Bruno\Contratos\Chancela_Padrão_Mar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75" cy="7131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7A" w:rsidRDefault="00B6387A" w:rsidP="00B8324C">
      <w:r>
        <w:separator/>
      </w:r>
    </w:p>
  </w:footnote>
  <w:footnote w:type="continuationSeparator" w:id="0">
    <w:p w:rsidR="00B6387A" w:rsidRDefault="00B6387A" w:rsidP="00B8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12" w:rsidRDefault="00703109" w:rsidP="006A6512">
    <w:pPr>
      <w:ind w:left="-1418"/>
    </w:pPr>
    <w:r>
      <w:rPr>
        <w:noProof/>
        <w:lang w:eastAsia="pt-BR"/>
      </w:rPr>
      <w:drawing>
        <wp:anchor distT="0" distB="0" distL="114300" distR="114300" simplePos="0" relativeHeight="251658240" behindDoc="1" locked="0" layoutInCell="1" allowOverlap="1">
          <wp:simplePos x="0" y="0"/>
          <wp:positionH relativeFrom="column">
            <wp:posOffset>1739265</wp:posOffset>
          </wp:positionH>
          <wp:positionV relativeFrom="paragraph">
            <wp:posOffset>7620</wp:posOffset>
          </wp:positionV>
          <wp:extent cx="1924050" cy="413993"/>
          <wp:effectExtent l="0" t="0" r="0" b="0"/>
          <wp:wrapTight wrapText="bothSides">
            <wp:wrapPolygon edited="0">
              <wp:start x="214" y="0"/>
              <wp:lineTo x="0" y="2986"/>
              <wp:lineTo x="0" y="20903"/>
              <wp:lineTo x="21172" y="20903"/>
              <wp:lineTo x="21386" y="18912"/>
              <wp:lineTo x="21386" y="2986"/>
              <wp:lineTo x="21172" y="0"/>
              <wp:lineTo x="214" y="0"/>
            </wp:wrapPolygon>
          </wp:wrapTight>
          <wp:docPr id="1" name="Imagem 1" descr="Z:\Marketing\Comunicação Integrada\2. Manuais &amp; Logos\Marisa\Logo\Março-2019\Nova Marca 2019\Marisa_nova marca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Comunicação Integrada\2. Manuais &amp; Logos\Marisa\Logo\Março-2019\Nova Marca 2019\Marisa_nova marca_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13993"/>
                  </a:xfrm>
                  <a:prstGeom prst="rect">
                    <a:avLst/>
                  </a:prstGeom>
                  <a:noFill/>
                  <a:ln>
                    <a:noFill/>
                  </a:ln>
                </pic:spPr>
              </pic:pic>
            </a:graphicData>
          </a:graphic>
        </wp:anchor>
      </w:drawing>
    </w:r>
  </w:p>
  <w:p w:rsidR="006A6512" w:rsidRDefault="006A6512" w:rsidP="006A6512">
    <w:pPr>
      <w:ind w:left="-1418"/>
      <w:rPr>
        <w:rFonts w:ascii="Arial" w:hAnsi="Arial" w:cs="Arial"/>
        <w:sz w:val="14"/>
        <w:szCs w:val="14"/>
      </w:rPr>
    </w:pPr>
  </w:p>
  <w:p w:rsidR="00703109" w:rsidRDefault="00703109" w:rsidP="00703109">
    <w:pPr>
      <w:ind w:left="-1418"/>
      <w:jc w:val="center"/>
      <w:rPr>
        <w:rFonts w:ascii="Pluto Cond Light" w:hAnsi="Pluto Cond Light" w:cs="Arial"/>
        <w:sz w:val="14"/>
        <w:szCs w:val="14"/>
      </w:rPr>
    </w:pPr>
  </w:p>
  <w:p w:rsidR="00703109" w:rsidRDefault="00703109" w:rsidP="00703109">
    <w:pPr>
      <w:ind w:left="-1418"/>
      <w:jc w:val="center"/>
      <w:rPr>
        <w:rFonts w:ascii="Pluto Cond Light" w:hAnsi="Pluto Cond Light" w:cs="Arial"/>
        <w:sz w:val="14"/>
        <w:szCs w:val="14"/>
      </w:rPr>
    </w:pPr>
  </w:p>
  <w:p w:rsidR="006A6512" w:rsidRPr="00703109" w:rsidRDefault="006A6512" w:rsidP="00703109">
    <w:pPr>
      <w:jc w:val="center"/>
      <w:rPr>
        <w:rFonts w:ascii="Pluto Cond Light" w:hAnsi="Pluto Cond Light"/>
        <w:sz w:val="14"/>
        <w:szCs w:val="14"/>
      </w:rPr>
    </w:pPr>
    <w:r w:rsidRPr="00703109">
      <w:rPr>
        <w:rFonts w:ascii="Pluto Cond Light" w:hAnsi="Pluto Cond Light" w:cs="Arial"/>
        <w:sz w:val="14"/>
        <w:szCs w:val="14"/>
      </w:rPr>
      <w:t>RUA JAMES HOLLAND, 422 – BARRA FUNDA</w:t>
    </w:r>
  </w:p>
  <w:p w:rsidR="006A6512" w:rsidRPr="00703109" w:rsidRDefault="006A6512" w:rsidP="00703109">
    <w:pPr>
      <w:jc w:val="center"/>
      <w:rPr>
        <w:rFonts w:ascii="Pluto Cond Light" w:hAnsi="Pluto Cond Light" w:cs="Arial"/>
        <w:sz w:val="14"/>
        <w:szCs w:val="14"/>
      </w:rPr>
    </w:pPr>
    <w:r w:rsidRPr="00703109">
      <w:rPr>
        <w:rFonts w:ascii="Pluto Cond Light" w:hAnsi="Pluto Cond Light" w:cs="Arial"/>
        <w:sz w:val="14"/>
        <w:szCs w:val="14"/>
      </w:rPr>
      <w:t>01138-000 – SÃO PAULO – SP – BRASIL</w:t>
    </w:r>
  </w:p>
  <w:p w:rsidR="006A6512" w:rsidRPr="00703109" w:rsidRDefault="009A7BCD" w:rsidP="00703109">
    <w:pPr>
      <w:jc w:val="center"/>
      <w:rPr>
        <w:rFonts w:ascii="Pluto Cond Light" w:hAnsi="Pluto Cond Light" w:cs="Arial"/>
        <w:sz w:val="14"/>
        <w:szCs w:val="14"/>
      </w:rPr>
    </w:pPr>
    <w:r w:rsidRPr="00703109">
      <w:rPr>
        <w:rFonts w:ascii="Pluto Cond Light" w:hAnsi="Pluto Cond Light" w:cs="Arial"/>
        <w:sz w:val="14"/>
        <w:szCs w:val="14"/>
      </w:rPr>
      <w:t>+55 11 2109 6</w:t>
    </w:r>
    <w:r w:rsidR="00BB7F61" w:rsidRPr="00703109">
      <w:rPr>
        <w:rFonts w:ascii="Pluto Cond Light" w:hAnsi="Pluto Cond Light" w:cs="Arial"/>
        <w:sz w:val="14"/>
        <w:szCs w:val="14"/>
      </w:rPr>
      <w:t>000</w:t>
    </w:r>
  </w:p>
  <w:p w:rsidR="006A6512" w:rsidRPr="00703109" w:rsidRDefault="00E7120B" w:rsidP="00703109">
    <w:pPr>
      <w:jc w:val="center"/>
      <w:rPr>
        <w:rFonts w:ascii="Pluto Cond Light" w:hAnsi="Pluto Cond Light" w:cs="Arial"/>
        <w:sz w:val="14"/>
        <w:szCs w:val="14"/>
      </w:rPr>
    </w:pPr>
    <w:hyperlink r:id="rId2" w:history="1">
      <w:r w:rsidR="006A6512" w:rsidRPr="00703109">
        <w:rPr>
          <w:rStyle w:val="Hyperlink"/>
          <w:rFonts w:ascii="Pluto Cond Light" w:hAnsi="Pluto Cond Light" w:cs="Arial"/>
          <w:sz w:val="14"/>
          <w:szCs w:val="14"/>
        </w:rPr>
        <w:t>WWW.MARISA.COM.BR</w:t>
      </w:r>
    </w:hyperlink>
  </w:p>
  <w:p w:rsidR="00B8324C" w:rsidRDefault="00B8324C" w:rsidP="00B8324C">
    <w:pPr>
      <w:pStyle w:val="Cabealh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1F4"/>
    <w:multiLevelType w:val="multilevel"/>
    <w:tmpl w:val="03064B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0584B"/>
    <w:multiLevelType w:val="hybridMultilevel"/>
    <w:tmpl w:val="F00EDB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D331A"/>
    <w:multiLevelType w:val="hybridMultilevel"/>
    <w:tmpl w:val="A53C6718"/>
    <w:lvl w:ilvl="0" w:tplc="14289FCA">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91D32F0"/>
    <w:multiLevelType w:val="hybridMultilevel"/>
    <w:tmpl w:val="BFF4812E"/>
    <w:lvl w:ilvl="0" w:tplc="20BC4D66">
      <w:start w:val="1"/>
      <w:numFmt w:val="lowerLetter"/>
      <w:lvlText w:val="%1)"/>
      <w:lvlJc w:val="left"/>
      <w:pPr>
        <w:ind w:left="1080" w:hanging="720"/>
      </w:pPr>
      <w:rPr>
        <w:rFonts w:asciiTheme="minorHAnsi" w:eastAsiaTheme="minorHAns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4E36A4"/>
    <w:multiLevelType w:val="hybridMultilevel"/>
    <w:tmpl w:val="0A5CD4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3401C9"/>
    <w:multiLevelType w:val="hybridMultilevel"/>
    <w:tmpl w:val="384637B2"/>
    <w:lvl w:ilvl="0" w:tplc="65AA89B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03714E"/>
    <w:multiLevelType w:val="hybridMultilevel"/>
    <w:tmpl w:val="06CC114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F83B83"/>
    <w:multiLevelType w:val="hybridMultilevel"/>
    <w:tmpl w:val="6FA0D15C"/>
    <w:lvl w:ilvl="0" w:tplc="CB40E1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1327EB"/>
    <w:multiLevelType w:val="hybridMultilevel"/>
    <w:tmpl w:val="4AB0BB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45633B"/>
    <w:multiLevelType w:val="singleLevel"/>
    <w:tmpl w:val="8564D77C"/>
    <w:lvl w:ilvl="0">
      <w:start w:val="1"/>
      <w:numFmt w:val="decimal"/>
      <w:pStyle w:val="Tit1"/>
      <w:lvlText w:val="%1)"/>
      <w:lvlJc w:val="left"/>
      <w:pPr>
        <w:tabs>
          <w:tab w:val="num" w:pos="1701"/>
        </w:tabs>
        <w:ind w:left="1701" w:hanging="425"/>
      </w:pPr>
      <w:rPr>
        <w:rFonts w:ascii="Arial" w:hAnsi="Arial"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780E2A"/>
    <w:multiLevelType w:val="multilevel"/>
    <w:tmpl w:val="5FAEEDF2"/>
    <w:numStyleLink w:val="PeckContratos"/>
  </w:abstractNum>
  <w:abstractNum w:abstractNumId="11" w15:restartNumberingAfterBreak="0">
    <w:nsid w:val="51C07052"/>
    <w:multiLevelType w:val="hybridMultilevel"/>
    <w:tmpl w:val="7FBE27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CA5886"/>
    <w:multiLevelType w:val="multilevel"/>
    <w:tmpl w:val="BD2CDF9A"/>
    <w:lvl w:ilvl="0">
      <w:start w:val="1"/>
      <w:numFmt w:val="lowerRoman"/>
      <w:pStyle w:val="2ListaNumerada"/>
      <w:lvlText w:val="%1."/>
      <w:lvlJc w:val="left"/>
      <w:pPr>
        <w:ind w:left="720" w:hanging="720"/>
      </w:pPr>
      <w:rPr>
        <w:b w:val="0"/>
        <w:i w:val="0"/>
      </w:rPr>
    </w:lvl>
    <w:lvl w:ilvl="1">
      <w:start w:val="1"/>
      <w:numFmt w:val="bullet"/>
      <w:lvlText w:val="o"/>
      <w:lvlJc w:val="left"/>
      <w:pPr>
        <w:ind w:left="720" w:hanging="720"/>
      </w:pPr>
      <w:rPr>
        <w:rFonts w:ascii="Courier New" w:hAnsi="Courier New" w:cs="Courier New" w:hint="default"/>
      </w:rPr>
    </w:lvl>
    <w:lvl w:ilvl="2">
      <w:start w:val="1"/>
      <w:numFmt w:val="bullet"/>
      <w:lvlText w:val=""/>
      <w:lvlJc w:val="left"/>
      <w:pPr>
        <w:ind w:left="720" w:hanging="720"/>
      </w:pPr>
      <w:rPr>
        <w:rFonts w:ascii="Wingdings" w:hAnsi="Wingdings" w:hint="default"/>
      </w:rPr>
    </w:lvl>
    <w:lvl w:ilvl="3">
      <w:start w:val="1"/>
      <w:numFmt w:val="bullet"/>
      <w:lvlText w:val=""/>
      <w:lvlJc w:val="left"/>
      <w:pPr>
        <w:ind w:left="720" w:hanging="720"/>
      </w:pPr>
      <w:rPr>
        <w:rFonts w:ascii="Symbol" w:hAnsi="Symbol" w:hint="default"/>
      </w:rPr>
    </w:lvl>
    <w:lvl w:ilvl="4">
      <w:start w:val="1"/>
      <w:numFmt w:val="bullet"/>
      <w:lvlText w:val="o"/>
      <w:lvlJc w:val="left"/>
      <w:pPr>
        <w:ind w:left="720" w:hanging="720"/>
      </w:pPr>
      <w:rPr>
        <w:rFonts w:ascii="Courier New" w:hAnsi="Courier New" w:cs="Courier New" w:hint="default"/>
      </w:rPr>
    </w:lvl>
    <w:lvl w:ilvl="5">
      <w:start w:val="1"/>
      <w:numFmt w:val="bullet"/>
      <w:lvlText w:val=""/>
      <w:lvlJc w:val="left"/>
      <w:pPr>
        <w:ind w:left="720" w:hanging="720"/>
      </w:pPr>
      <w:rPr>
        <w:rFonts w:ascii="Wingdings" w:hAnsi="Wingdings" w:hint="default"/>
      </w:rPr>
    </w:lvl>
    <w:lvl w:ilvl="6">
      <w:start w:val="1"/>
      <w:numFmt w:val="bullet"/>
      <w:lvlText w:val=""/>
      <w:lvlJc w:val="left"/>
      <w:pPr>
        <w:ind w:left="720" w:hanging="720"/>
      </w:pPr>
      <w:rPr>
        <w:rFonts w:ascii="Symbol" w:hAnsi="Symbol" w:hint="default"/>
      </w:rPr>
    </w:lvl>
    <w:lvl w:ilvl="7">
      <w:start w:val="1"/>
      <w:numFmt w:val="bullet"/>
      <w:lvlText w:val="o"/>
      <w:lvlJc w:val="left"/>
      <w:pPr>
        <w:ind w:left="720" w:hanging="720"/>
      </w:pPr>
      <w:rPr>
        <w:rFonts w:ascii="Courier New" w:hAnsi="Courier New" w:cs="Courier New" w:hint="default"/>
      </w:rPr>
    </w:lvl>
    <w:lvl w:ilvl="8">
      <w:start w:val="1"/>
      <w:numFmt w:val="bullet"/>
      <w:lvlText w:val=""/>
      <w:lvlJc w:val="left"/>
      <w:pPr>
        <w:ind w:left="720" w:hanging="720"/>
      </w:pPr>
      <w:rPr>
        <w:rFonts w:ascii="Wingdings" w:hAnsi="Wingdings" w:hint="default"/>
      </w:rPr>
    </w:lvl>
  </w:abstractNum>
  <w:abstractNum w:abstractNumId="13" w15:restartNumberingAfterBreak="0">
    <w:nsid w:val="5AA40246"/>
    <w:multiLevelType w:val="hybridMultilevel"/>
    <w:tmpl w:val="3F48127A"/>
    <w:lvl w:ilvl="0" w:tplc="1D14CCE6">
      <w:start w:val="1"/>
      <w:numFmt w:val="low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5AEC624C"/>
    <w:multiLevelType w:val="multilevel"/>
    <w:tmpl w:val="DB74AC04"/>
    <w:lvl w:ilvl="0">
      <w:start w:val="1"/>
      <w:numFmt w:val="decimal"/>
      <w:pStyle w:val="TitBCla"/>
      <w:lvlText w:val="%1)"/>
      <w:lvlJc w:val="left"/>
      <w:pPr>
        <w:tabs>
          <w:tab w:val="num" w:pos="360"/>
        </w:tabs>
        <w:ind w:left="0" w:firstLine="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pStyle w:val="TitBCla"/>
      <w:lvlText w:val="Cláusula %2 -"/>
      <w:lvlJc w:val="left"/>
      <w:pPr>
        <w:tabs>
          <w:tab w:val="num" w:pos="1865"/>
        </w:tabs>
        <w:ind w:left="425" w:firstLine="0"/>
      </w:pPr>
      <w:rPr>
        <w:rFonts w:ascii="Arial" w:hAnsi="Arial" w:hint="default"/>
        <w:b/>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TitBPar1"/>
      <w:lvlText w:val="§ %3 -"/>
      <w:lvlJc w:val="left"/>
      <w:pPr>
        <w:tabs>
          <w:tab w:val="num" w:pos="2072"/>
        </w:tabs>
        <w:ind w:left="992" w:firstLine="0"/>
      </w:pPr>
      <w:rPr>
        <w:rFonts w:ascii="Arial" w:hAnsi="Arial" w:hint="default"/>
        <w:b/>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TitBParUn"/>
      <w:lvlText w:val="%4Parágrafo Único - "/>
      <w:lvlJc w:val="left"/>
      <w:pPr>
        <w:tabs>
          <w:tab w:val="num" w:pos="3152"/>
        </w:tabs>
        <w:ind w:left="992" w:firstLine="0"/>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TitBI"/>
      <w:suff w:val="nothing"/>
      <w:lvlText w:val="%5)  "/>
      <w:lvlJc w:val="left"/>
      <w:pPr>
        <w:ind w:left="1701" w:firstLine="0"/>
      </w:pPr>
      <w:rPr>
        <w:rFonts w:ascii="Times New Roman" w:hAnsi="Times New Roman" w:hint="default"/>
        <w:b w:val="0"/>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97566E"/>
    <w:multiLevelType w:val="multilevel"/>
    <w:tmpl w:val="0B12F70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B943CA"/>
    <w:multiLevelType w:val="hybridMultilevel"/>
    <w:tmpl w:val="6FA0D15C"/>
    <w:lvl w:ilvl="0" w:tplc="CB40E1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95390B"/>
    <w:multiLevelType w:val="multilevel"/>
    <w:tmpl w:val="4A12F35C"/>
    <w:lvl w:ilvl="0">
      <w:start w:val="1"/>
      <w:numFmt w:val="decimal"/>
      <w:pStyle w:val="TitAI"/>
      <w:lvlText w:val="%1)"/>
      <w:lvlJc w:val="left"/>
      <w:pPr>
        <w:tabs>
          <w:tab w:val="num" w:pos="360"/>
        </w:tabs>
        <w:ind w:left="0" w:firstLine="0"/>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ACla"/>
      <w:lvlText w:val="Cláusula %2ª -"/>
      <w:lvlJc w:val="left"/>
      <w:pPr>
        <w:tabs>
          <w:tab w:val="num" w:pos="2793"/>
        </w:tabs>
        <w:ind w:left="993" w:firstLine="0"/>
      </w:pPr>
      <w:rPr>
        <w:rFonts w:ascii="Arial" w:hAnsi="Arial" w:hint="default"/>
        <w:b/>
        <w:i w:val="0"/>
        <w:caps/>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TitAPar1"/>
      <w:lvlText w:val="§ %3 -"/>
      <w:lvlJc w:val="left"/>
      <w:pPr>
        <w:tabs>
          <w:tab w:val="num" w:pos="2072"/>
        </w:tabs>
        <w:ind w:left="992" w:firstLine="0"/>
      </w:pPr>
      <w:rPr>
        <w:rFonts w:ascii="Arial" w:hAnsi="Arial" w:hint="default"/>
        <w:b/>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TitAParUn"/>
      <w:lvlText w:val="%4Parágrafo Único - "/>
      <w:lvlJc w:val="left"/>
      <w:pPr>
        <w:tabs>
          <w:tab w:val="num" w:pos="3152"/>
        </w:tabs>
        <w:ind w:left="992" w:firstLine="0"/>
      </w:pPr>
      <w:rPr>
        <w:rFonts w:ascii="Arial" w:hAnsi="Arial"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TitAI"/>
      <w:suff w:val="nothing"/>
      <w:lvlText w:val="%5)  "/>
      <w:lvlJc w:val="right"/>
      <w:pPr>
        <w:ind w:left="2411" w:firstLine="0"/>
      </w:pPr>
      <w:rPr>
        <w:rFonts w:ascii="Arial" w:hAnsi="Arial" w:cs="Arial" w:hint="default"/>
        <w:b w:val="0"/>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A877E2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946E95"/>
    <w:multiLevelType w:val="hybridMultilevel"/>
    <w:tmpl w:val="27BCAC30"/>
    <w:lvl w:ilvl="0" w:tplc="1D14CCE6">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0A09C0"/>
    <w:multiLevelType w:val="multilevel"/>
    <w:tmpl w:val="5FAEEDF2"/>
    <w:styleLink w:val="PeckContratos"/>
    <w:lvl w:ilvl="0">
      <w:start w:val="1"/>
      <w:numFmt w:val="decimal"/>
      <w:pStyle w:val="1Clusula"/>
      <w:lvlText w:val="CLÁUSULA %1ª"/>
      <w:lvlJc w:val="left"/>
      <w:pPr>
        <w:ind w:left="360" w:hanging="360"/>
      </w:pPr>
    </w:lvl>
    <w:lvl w:ilvl="1">
      <w:start w:val="1"/>
      <w:numFmt w:val="decimal"/>
      <w:pStyle w:val="11Subclusula"/>
      <w:lvlText w:val="%1.%2."/>
      <w:lvlJc w:val="left"/>
      <w:pPr>
        <w:ind w:left="792" w:hanging="432"/>
      </w:pPr>
    </w:lvl>
    <w:lvl w:ilvl="2">
      <w:start w:val="1"/>
      <w:numFmt w:val="decimal"/>
      <w:pStyle w:val="111Sub"/>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8C64C7"/>
    <w:multiLevelType w:val="hybridMultilevel"/>
    <w:tmpl w:val="F50A4646"/>
    <w:lvl w:ilvl="0" w:tplc="128039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4"/>
  </w:num>
  <w:num w:numId="5">
    <w:abstractNumId w:val="16"/>
  </w:num>
  <w:num w:numId="6">
    <w:abstractNumId w:val="2"/>
  </w:num>
  <w:num w:numId="7">
    <w:abstractNumId w:val="7"/>
  </w:num>
  <w:num w:numId="8">
    <w:abstractNumId w:val="18"/>
  </w:num>
  <w:num w:numId="9">
    <w:abstractNumId w:val="3"/>
  </w:num>
  <w:num w:numId="10">
    <w:abstractNumId w:val="13"/>
  </w:num>
  <w:num w:numId="11">
    <w:abstractNumId w:val="6"/>
  </w:num>
  <w:num w:numId="12">
    <w:abstractNumId w:val="1"/>
  </w:num>
  <w:num w:numId="13">
    <w:abstractNumId w:val="4"/>
  </w:num>
  <w:num w:numId="14">
    <w:abstractNumId w:val="5"/>
  </w:num>
  <w:num w:numId="15">
    <w:abstractNumId w:val="8"/>
  </w:num>
  <w:num w:numId="16">
    <w:abstractNumId w:val="11"/>
  </w:num>
  <w:num w:numId="17">
    <w:abstractNumId w:val="15"/>
  </w:num>
  <w:num w:numId="18">
    <w:abstractNumId w:val="19"/>
  </w:num>
  <w:num w:numId="19">
    <w:abstractNumId w:val="21"/>
  </w:num>
  <w:num w:numId="20">
    <w:abstractNumId w:val="20"/>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lvl w:ilvl="0">
        <w:start w:val="1"/>
        <w:numFmt w:val="decimal"/>
        <w:pStyle w:val="1Clusula"/>
        <w:lvlText w:val="CLÁUSULA %1ª"/>
        <w:lvlJc w:val="left"/>
        <w:pPr>
          <w:ind w:left="360" w:hanging="360"/>
        </w:pPr>
        <w:rPr>
          <w:sz w:val="24"/>
          <w:szCs w:val="24"/>
        </w:rPr>
      </w:lvl>
    </w:lvlOverride>
    <w:lvlOverride w:ilvl="1">
      <w:lvl w:ilvl="1">
        <w:start w:val="1"/>
        <w:numFmt w:val="decimal"/>
        <w:pStyle w:val="11Subclusula"/>
        <w:lvlText w:val="%1.%2."/>
        <w:lvlJc w:val="left"/>
        <w:pPr>
          <w:ind w:left="792" w:hanging="432"/>
        </w:pPr>
        <w:rPr>
          <w:b/>
        </w:rPr>
      </w:lvl>
    </w:lvlOverride>
    <w:lvlOverride w:ilvl="2">
      <w:lvl w:ilvl="2">
        <w:start w:val="1"/>
        <w:numFmt w:val="decimal"/>
        <w:pStyle w:val="111Sub"/>
        <w:lvlText w:val="%1.%2.%3."/>
        <w:lvlJc w:val="left"/>
        <w:pPr>
          <w:ind w:left="1224"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E/LSUbsr0vp4MttdQ9hjNl26J5MqP3YFmb/R4v+TNceG1UOwAD/2VAaN21+AUjERBVQmZomLxd/CdOaDB65TJg==" w:salt="DttCJ6zsP8x+TUR4MyfJI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4C"/>
    <w:rsid w:val="000700DF"/>
    <w:rsid w:val="001C32FF"/>
    <w:rsid w:val="00295EA8"/>
    <w:rsid w:val="002A067E"/>
    <w:rsid w:val="002C71DE"/>
    <w:rsid w:val="00352224"/>
    <w:rsid w:val="005E000A"/>
    <w:rsid w:val="006A6512"/>
    <w:rsid w:val="006F5038"/>
    <w:rsid w:val="00703109"/>
    <w:rsid w:val="0072170E"/>
    <w:rsid w:val="008D38F8"/>
    <w:rsid w:val="009A7BCD"/>
    <w:rsid w:val="00A834BC"/>
    <w:rsid w:val="00B1690C"/>
    <w:rsid w:val="00B6387A"/>
    <w:rsid w:val="00B8324C"/>
    <w:rsid w:val="00BB7F61"/>
    <w:rsid w:val="00CD2330"/>
    <w:rsid w:val="00D15EFB"/>
    <w:rsid w:val="00D875F3"/>
    <w:rsid w:val="00DE53D0"/>
    <w:rsid w:val="00E522E0"/>
    <w:rsid w:val="00E7120B"/>
    <w:rsid w:val="00F06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7330E8-DA98-4D5E-873F-9AC3117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7E"/>
    <w:pPr>
      <w:spacing w:line="240" w:lineRule="auto"/>
    </w:pPr>
  </w:style>
  <w:style w:type="paragraph" w:styleId="Ttulo2">
    <w:name w:val="heading 2"/>
    <w:basedOn w:val="Normal"/>
    <w:next w:val="Normal"/>
    <w:link w:val="Ttulo2Char"/>
    <w:uiPriority w:val="9"/>
    <w:semiHidden/>
    <w:unhideWhenUsed/>
    <w:qFormat/>
    <w:rsid w:val="00DE53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DE53D0"/>
    <w:pPr>
      <w:keepNext/>
      <w:spacing w:before="240" w:after="60"/>
      <w:outlineLvl w:val="2"/>
    </w:pPr>
    <w:rPr>
      <w:rFonts w:ascii="Cambria" w:eastAsia="Times New Roman" w:hAnsi="Cambria" w:cs="Times New Roman"/>
      <w:b/>
      <w:bCs/>
      <w:sz w:val="26"/>
      <w:szCs w:val="26"/>
      <w:lang w:eastAsia="pt-BR"/>
    </w:rPr>
  </w:style>
  <w:style w:type="paragraph" w:styleId="Ttulo5">
    <w:name w:val="heading 5"/>
    <w:basedOn w:val="Normal"/>
    <w:next w:val="Normal"/>
    <w:link w:val="Ttulo5Char"/>
    <w:semiHidden/>
    <w:unhideWhenUsed/>
    <w:qFormat/>
    <w:rsid w:val="00DE53D0"/>
    <w:pPr>
      <w:spacing w:before="240" w:after="60"/>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324C"/>
    <w:pPr>
      <w:tabs>
        <w:tab w:val="center" w:pos="4252"/>
        <w:tab w:val="right" w:pos="8504"/>
      </w:tabs>
    </w:pPr>
  </w:style>
  <w:style w:type="character" w:customStyle="1" w:styleId="CabealhoChar">
    <w:name w:val="Cabeçalho Char"/>
    <w:basedOn w:val="Fontepargpadro"/>
    <w:link w:val="Cabealho"/>
    <w:uiPriority w:val="99"/>
    <w:rsid w:val="00B8324C"/>
  </w:style>
  <w:style w:type="paragraph" w:styleId="Rodap">
    <w:name w:val="footer"/>
    <w:basedOn w:val="Normal"/>
    <w:link w:val="RodapChar"/>
    <w:uiPriority w:val="99"/>
    <w:unhideWhenUsed/>
    <w:rsid w:val="00B8324C"/>
    <w:pPr>
      <w:tabs>
        <w:tab w:val="center" w:pos="4252"/>
        <w:tab w:val="right" w:pos="8504"/>
      </w:tabs>
    </w:pPr>
  </w:style>
  <w:style w:type="character" w:customStyle="1" w:styleId="RodapChar">
    <w:name w:val="Rodapé Char"/>
    <w:basedOn w:val="Fontepargpadro"/>
    <w:link w:val="Rodap"/>
    <w:uiPriority w:val="99"/>
    <w:rsid w:val="00B8324C"/>
  </w:style>
  <w:style w:type="paragraph" w:styleId="Textodebalo">
    <w:name w:val="Balloon Text"/>
    <w:basedOn w:val="Normal"/>
    <w:link w:val="TextodebaloChar"/>
    <w:uiPriority w:val="99"/>
    <w:semiHidden/>
    <w:unhideWhenUsed/>
    <w:rsid w:val="00B8324C"/>
    <w:rPr>
      <w:rFonts w:ascii="Tahoma" w:hAnsi="Tahoma" w:cs="Tahoma"/>
      <w:sz w:val="16"/>
      <w:szCs w:val="16"/>
    </w:rPr>
  </w:style>
  <w:style w:type="character" w:customStyle="1" w:styleId="TextodebaloChar">
    <w:name w:val="Texto de balão Char"/>
    <w:basedOn w:val="Fontepargpadro"/>
    <w:link w:val="Textodebalo"/>
    <w:uiPriority w:val="99"/>
    <w:semiHidden/>
    <w:rsid w:val="00B8324C"/>
    <w:rPr>
      <w:rFonts w:ascii="Tahoma" w:hAnsi="Tahoma" w:cs="Tahoma"/>
      <w:sz w:val="16"/>
      <w:szCs w:val="16"/>
    </w:rPr>
  </w:style>
  <w:style w:type="character" w:styleId="Hyperlink">
    <w:name w:val="Hyperlink"/>
    <w:basedOn w:val="Fontepargpadro"/>
    <w:uiPriority w:val="99"/>
    <w:unhideWhenUsed/>
    <w:rsid w:val="006A6512"/>
    <w:rPr>
      <w:color w:val="0000FF" w:themeColor="hyperlink"/>
      <w:u w:val="single"/>
    </w:rPr>
  </w:style>
  <w:style w:type="paragraph" w:customStyle="1" w:styleId="xmsonormal">
    <w:name w:val="x_msonormal"/>
    <w:basedOn w:val="Normal"/>
    <w:rsid w:val="0072170E"/>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DE53D0"/>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rsid w:val="00DE53D0"/>
    <w:rPr>
      <w:rFonts w:ascii="Cambria" w:eastAsia="Times New Roman" w:hAnsi="Cambria" w:cs="Times New Roman"/>
      <w:b/>
      <w:bCs/>
      <w:sz w:val="26"/>
      <w:szCs w:val="26"/>
      <w:lang w:eastAsia="pt-BR"/>
    </w:rPr>
  </w:style>
  <w:style w:type="character" w:customStyle="1" w:styleId="Ttulo5Char">
    <w:name w:val="Título 5 Char"/>
    <w:basedOn w:val="Fontepargpadro"/>
    <w:link w:val="Ttulo5"/>
    <w:semiHidden/>
    <w:rsid w:val="00DE53D0"/>
    <w:rPr>
      <w:rFonts w:ascii="Calibri" w:eastAsia="Times New Roman" w:hAnsi="Calibri" w:cs="Times New Roman"/>
      <w:b/>
      <w:bCs/>
      <w:i/>
      <w:iCs/>
      <w:sz w:val="26"/>
      <w:szCs w:val="26"/>
      <w:lang w:eastAsia="pt-BR"/>
    </w:rPr>
  </w:style>
  <w:style w:type="paragraph" w:styleId="Corpodetexto">
    <w:name w:val="Body Text"/>
    <w:basedOn w:val="Normal"/>
    <w:link w:val="CorpodetextoChar"/>
    <w:semiHidden/>
    <w:unhideWhenUsed/>
    <w:rsid w:val="00DE53D0"/>
    <w:pPr>
      <w:spacing w:line="36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semiHidden/>
    <w:rsid w:val="00DE53D0"/>
    <w:rPr>
      <w:rFonts w:ascii="Arial" w:eastAsia="Times New Roman" w:hAnsi="Arial" w:cs="Times New Roman"/>
      <w:b/>
      <w:sz w:val="24"/>
      <w:szCs w:val="20"/>
      <w:lang w:eastAsia="pt-BR"/>
    </w:rPr>
  </w:style>
  <w:style w:type="paragraph" w:customStyle="1" w:styleId="Tit1">
    <w:name w:val="Tit 1"/>
    <w:basedOn w:val="Normal"/>
    <w:rsid w:val="00DE53D0"/>
    <w:pPr>
      <w:keepNext/>
      <w:numPr>
        <w:numId w:val="2"/>
      </w:numPr>
      <w:spacing w:before="480" w:after="60"/>
      <w:jc w:val="both"/>
    </w:pPr>
    <w:rPr>
      <w:rFonts w:ascii="Arial" w:eastAsia="Times New Roman" w:hAnsi="Arial" w:cs="Times New Roman"/>
      <w:caps/>
      <w:sz w:val="28"/>
      <w:szCs w:val="20"/>
      <w:lang w:eastAsia="pt-BR"/>
    </w:rPr>
  </w:style>
  <w:style w:type="paragraph" w:customStyle="1" w:styleId="TitACla">
    <w:name w:val="Tit A Cla"/>
    <w:basedOn w:val="Normal"/>
    <w:rsid w:val="00DE53D0"/>
    <w:pPr>
      <w:keepLines/>
      <w:numPr>
        <w:ilvl w:val="1"/>
        <w:numId w:val="3"/>
      </w:numPr>
      <w:spacing w:before="120" w:after="60"/>
      <w:jc w:val="both"/>
    </w:pPr>
    <w:rPr>
      <w:rFonts w:ascii="Arial" w:eastAsia="Times New Roman" w:hAnsi="Arial" w:cs="Times New Roman"/>
      <w:szCs w:val="20"/>
      <w:lang w:eastAsia="pt-BR"/>
    </w:rPr>
  </w:style>
  <w:style w:type="paragraph" w:customStyle="1" w:styleId="TitAPar1">
    <w:name w:val="Tit A Par 1"/>
    <w:basedOn w:val="Normal"/>
    <w:rsid w:val="00DE53D0"/>
    <w:pPr>
      <w:keepLines/>
      <w:numPr>
        <w:ilvl w:val="2"/>
        <w:numId w:val="3"/>
      </w:numPr>
      <w:spacing w:before="120" w:after="60"/>
      <w:jc w:val="both"/>
    </w:pPr>
    <w:rPr>
      <w:rFonts w:ascii="Arial" w:eastAsia="Times New Roman" w:hAnsi="Arial" w:cs="Times New Roman"/>
      <w:szCs w:val="20"/>
      <w:lang w:eastAsia="pt-BR"/>
    </w:rPr>
  </w:style>
  <w:style w:type="paragraph" w:customStyle="1" w:styleId="TitAParUn">
    <w:name w:val="Tit A Par Un"/>
    <w:basedOn w:val="Normal"/>
    <w:rsid w:val="00DE53D0"/>
    <w:pPr>
      <w:keepLines/>
      <w:numPr>
        <w:ilvl w:val="3"/>
        <w:numId w:val="3"/>
      </w:numPr>
      <w:spacing w:before="120" w:after="60"/>
      <w:jc w:val="both"/>
    </w:pPr>
    <w:rPr>
      <w:rFonts w:ascii="Arial" w:eastAsia="Times New Roman" w:hAnsi="Arial" w:cs="Times New Roman"/>
      <w:szCs w:val="20"/>
      <w:lang w:eastAsia="pt-BR"/>
    </w:rPr>
  </w:style>
  <w:style w:type="paragraph" w:customStyle="1" w:styleId="TitBParUn">
    <w:name w:val="Tit B Par Un"/>
    <w:basedOn w:val="TitAParUn"/>
    <w:rsid w:val="00DE53D0"/>
    <w:pPr>
      <w:numPr>
        <w:numId w:val="4"/>
      </w:numPr>
      <w:tabs>
        <w:tab w:val="clear" w:pos="3152"/>
        <w:tab w:val="num" w:pos="2977"/>
      </w:tabs>
    </w:pPr>
  </w:style>
  <w:style w:type="paragraph" w:customStyle="1" w:styleId="TitBPar1">
    <w:name w:val="Tit B Par 1"/>
    <w:basedOn w:val="TitAPar1"/>
    <w:rsid w:val="00DE53D0"/>
    <w:pPr>
      <w:numPr>
        <w:numId w:val="4"/>
      </w:numPr>
      <w:tabs>
        <w:tab w:val="clear" w:pos="2072"/>
        <w:tab w:val="num" w:pos="1701"/>
      </w:tabs>
    </w:pPr>
  </w:style>
  <w:style w:type="paragraph" w:customStyle="1" w:styleId="TitBCla">
    <w:name w:val="Tit B Cla"/>
    <w:basedOn w:val="TitACla"/>
    <w:rsid w:val="00DE53D0"/>
    <w:pPr>
      <w:numPr>
        <w:numId w:val="4"/>
      </w:numPr>
      <w:tabs>
        <w:tab w:val="clear" w:pos="1865"/>
        <w:tab w:val="num" w:pos="1985"/>
      </w:tabs>
    </w:pPr>
  </w:style>
  <w:style w:type="paragraph" w:customStyle="1" w:styleId="TitAI">
    <w:name w:val="Tit A I"/>
    <w:basedOn w:val="Normal"/>
    <w:rsid w:val="00DE53D0"/>
    <w:pPr>
      <w:keepLines/>
      <w:numPr>
        <w:ilvl w:val="4"/>
        <w:numId w:val="3"/>
      </w:numPr>
      <w:spacing w:before="40" w:after="20"/>
      <w:ind w:left="1701"/>
      <w:jc w:val="both"/>
    </w:pPr>
    <w:rPr>
      <w:rFonts w:ascii="Arial" w:eastAsia="Times New Roman" w:hAnsi="Arial" w:cs="Times New Roman"/>
      <w:i/>
      <w:sz w:val="20"/>
      <w:szCs w:val="20"/>
      <w:lang w:eastAsia="pt-BR"/>
    </w:rPr>
  </w:style>
  <w:style w:type="paragraph" w:customStyle="1" w:styleId="TitBI">
    <w:name w:val="Tit B I"/>
    <w:basedOn w:val="Normal"/>
    <w:rsid w:val="00DE53D0"/>
    <w:pPr>
      <w:keepLines/>
      <w:numPr>
        <w:ilvl w:val="4"/>
        <w:numId w:val="4"/>
      </w:numPr>
      <w:spacing w:before="20" w:after="20"/>
    </w:pPr>
    <w:rPr>
      <w:rFonts w:ascii="Arial" w:eastAsia="Times New Roman" w:hAnsi="Arial" w:cs="Times New Roman"/>
      <w:i/>
      <w:sz w:val="20"/>
      <w:szCs w:val="20"/>
      <w:lang w:eastAsia="pt-BR"/>
    </w:rPr>
  </w:style>
  <w:style w:type="paragraph" w:customStyle="1" w:styleId="Indent3">
    <w:name w:val="Indent 3"/>
    <w:basedOn w:val="Normal"/>
    <w:rsid w:val="00DE53D0"/>
    <w:pPr>
      <w:widowControl w:val="0"/>
      <w:overflowPunct w:val="0"/>
      <w:autoSpaceDE w:val="0"/>
      <w:autoSpaceDN w:val="0"/>
      <w:adjustRightInd w:val="0"/>
      <w:spacing w:line="280" w:lineRule="atLeast"/>
      <w:ind w:left="440" w:hanging="440"/>
      <w:jc w:val="both"/>
      <w:textAlignment w:val="baseline"/>
    </w:pPr>
    <w:rPr>
      <w:rFonts w:ascii="Times" w:eastAsia="Times New Roman" w:hAnsi="Times" w:cs="Times New Roman"/>
      <w:sz w:val="24"/>
      <w:szCs w:val="20"/>
      <w:lang w:val="en-US"/>
    </w:rPr>
  </w:style>
  <w:style w:type="character" w:styleId="Refdecomentrio">
    <w:name w:val="annotation reference"/>
    <w:basedOn w:val="Fontepargpadro"/>
    <w:uiPriority w:val="99"/>
    <w:semiHidden/>
    <w:unhideWhenUsed/>
    <w:rsid w:val="00DE53D0"/>
    <w:rPr>
      <w:sz w:val="16"/>
      <w:szCs w:val="16"/>
    </w:rPr>
  </w:style>
  <w:style w:type="paragraph" w:styleId="Textodecomentrio">
    <w:name w:val="annotation text"/>
    <w:basedOn w:val="Normal"/>
    <w:link w:val="TextodecomentrioChar"/>
    <w:uiPriority w:val="99"/>
    <w:semiHidden/>
    <w:unhideWhenUsed/>
    <w:rsid w:val="00DE53D0"/>
    <w:rPr>
      <w:sz w:val="20"/>
      <w:szCs w:val="20"/>
    </w:rPr>
  </w:style>
  <w:style w:type="character" w:customStyle="1" w:styleId="TextodecomentrioChar">
    <w:name w:val="Texto de comentário Char"/>
    <w:basedOn w:val="Fontepargpadro"/>
    <w:link w:val="Textodecomentrio"/>
    <w:uiPriority w:val="99"/>
    <w:semiHidden/>
    <w:rsid w:val="00DE53D0"/>
    <w:rPr>
      <w:sz w:val="20"/>
      <w:szCs w:val="20"/>
    </w:rPr>
  </w:style>
  <w:style w:type="paragraph" w:styleId="Assuntodocomentrio">
    <w:name w:val="annotation subject"/>
    <w:basedOn w:val="Textodecomentrio"/>
    <w:next w:val="Textodecomentrio"/>
    <w:link w:val="AssuntodocomentrioChar"/>
    <w:uiPriority w:val="99"/>
    <w:semiHidden/>
    <w:unhideWhenUsed/>
    <w:rsid w:val="00DE53D0"/>
    <w:rPr>
      <w:b/>
      <w:bCs/>
    </w:rPr>
  </w:style>
  <w:style w:type="character" w:customStyle="1" w:styleId="AssuntodocomentrioChar">
    <w:name w:val="Assunto do comentário Char"/>
    <w:basedOn w:val="TextodecomentrioChar"/>
    <w:link w:val="Assuntodocomentrio"/>
    <w:uiPriority w:val="99"/>
    <w:semiHidden/>
    <w:rsid w:val="00DE53D0"/>
    <w:rPr>
      <w:b/>
      <w:bCs/>
      <w:sz w:val="20"/>
      <w:szCs w:val="20"/>
    </w:rPr>
  </w:style>
  <w:style w:type="paragraph" w:styleId="Ttulo">
    <w:name w:val="Title"/>
    <w:basedOn w:val="Normal"/>
    <w:link w:val="TtuloChar"/>
    <w:qFormat/>
    <w:rsid w:val="00DE53D0"/>
    <w:pPr>
      <w:jc w:val="center"/>
    </w:pPr>
    <w:rPr>
      <w:rFonts w:ascii="Arial Narrow" w:eastAsia="Times New Roman" w:hAnsi="Arial Narrow" w:cs="Times New Roman"/>
      <w:b/>
      <w:sz w:val="26"/>
      <w:szCs w:val="20"/>
      <w:lang w:val="x-none" w:eastAsia="pt-BR"/>
    </w:rPr>
  </w:style>
  <w:style w:type="character" w:customStyle="1" w:styleId="TtuloChar">
    <w:name w:val="Título Char"/>
    <w:basedOn w:val="Fontepargpadro"/>
    <w:link w:val="Ttulo"/>
    <w:rsid w:val="00DE53D0"/>
    <w:rPr>
      <w:rFonts w:ascii="Arial Narrow" w:eastAsia="Times New Roman" w:hAnsi="Arial Narrow" w:cs="Times New Roman"/>
      <w:b/>
      <w:sz w:val="26"/>
      <w:szCs w:val="20"/>
      <w:lang w:val="x-none" w:eastAsia="pt-BR"/>
    </w:rPr>
  </w:style>
  <w:style w:type="paragraph" w:styleId="PargrafodaLista">
    <w:name w:val="List Paragraph"/>
    <w:basedOn w:val="Normal"/>
    <w:link w:val="PargrafodaListaChar"/>
    <w:uiPriority w:val="34"/>
    <w:qFormat/>
    <w:rsid w:val="00DE53D0"/>
    <w:pPr>
      <w:spacing w:after="200" w:line="276" w:lineRule="auto"/>
      <w:ind w:left="720"/>
      <w:contextualSpacing/>
    </w:pPr>
    <w:rPr>
      <w:lang w:val="en-US"/>
    </w:rPr>
  </w:style>
  <w:style w:type="paragraph" w:styleId="Reviso">
    <w:name w:val="Revision"/>
    <w:hidden/>
    <w:uiPriority w:val="99"/>
    <w:semiHidden/>
    <w:rsid w:val="00DE53D0"/>
    <w:pPr>
      <w:spacing w:line="240" w:lineRule="auto"/>
    </w:pPr>
  </w:style>
  <w:style w:type="character" w:customStyle="1" w:styleId="PargrafodaListaChar">
    <w:name w:val="Parágrafo da Lista Char"/>
    <w:link w:val="PargrafodaLista"/>
    <w:uiPriority w:val="34"/>
    <w:rsid w:val="00DE53D0"/>
    <w:rPr>
      <w:lang w:val="en-US"/>
    </w:rPr>
  </w:style>
  <w:style w:type="character" w:customStyle="1" w:styleId="11SubclusulaChar">
    <w:name w:val="1.1 Subcláusula Char"/>
    <w:link w:val="11Subclusula"/>
    <w:locked/>
    <w:rsid w:val="00DE53D0"/>
    <w:rPr>
      <w:rFonts w:ascii="Calibri" w:eastAsia="Calibri" w:hAnsi="Calibri" w:cs="Calibri"/>
      <w:kern w:val="2"/>
      <w:sz w:val="24"/>
      <w:szCs w:val="24"/>
    </w:rPr>
  </w:style>
  <w:style w:type="paragraph" w:customStyle="1" w:styleId="11Subclusula">
    <w:name w:val="1.1 Subcláusula"/>
    <w:basedOn w:val="PargrafodaLista"/>
    <w:link w:val="11SubclusulaChar"/>
    <w:qFormat/>
    <w:rsid w:val="00DE53D0"/>
    <w:pPr>
      <w:numPr>
        <w:ilvl w:val="1"/>
        <w:numId w:val="22"/>
      </w:numPr>
      <w:tabs>
        <w:tab w:val="left" w:pos="709"/>
      </w:tabs>
      <w:suppressAutoHyphens/>
      <w:spacing w:before="240" w:after="240"/>
      <w:contextualSpacing w:val="0"/>
      <w:jc w:val="both"/>
    </w:pPr>
    <w:rPr>
      <w:rFonts w:ascii="Calibri" w:eastAsia="Calibri" w:hAnsi="Calibri" w:cs="Calibri"/>
      <w:kern w:val="2"/>
      <w:sz w:val="24"/>
      <w:szCs w:val="24"/>
      <w:lang w:val="pt-BR"/>
    </w:rPr>
  </w:style>
  <w:style w:type="paragraph" w:customStyle="1" w:styleId="1Clusula">
    <w:name w:val="1. Cláusula"/>
    <w:basedOn w:val="Ttulo2"/>
    <w:qFormat/>
    <w:rsid w:val="00DE53D0"/>
    <w:pPr>
      <w:numPr>
        <w:numId w:val="22"/>
      </w:numPr>
      <w:shd w:val="clear" w:color="auto" w:fill="FFFFFF"/>
      <w:tabs>
        <w:tab w:val="num" w:pos="360"/>
      </w:tabs>
      <w:spacing w:before="240" w:after="240"/>
      <w:ind w:left="0" w:firstLine="0"/>
    </w:pPr>
    <w:rPr>
      <w:rFonts w:ascii="Calibri" w:eastAsia="Calibri" w:hAnsi="Calibri" w:cs="Calibri"/>
      <w:b/>
      <w:color w:val="auto"/>
      <w:sz w:val="22"/>
      <w:szCs w:val="24"/>
      <w:lang w:eastAsia="pt-BR"/>
    </w:rPr>
  </w:style>
  <w:style w:type="paragraph" w:customStyle="1" w:styleId="111Sub">
    <w:name w:val="1.1.1 Sub"/>
    <w:basedOn w:val="11Subclusula"/>
    <w:qFormat/>
    <w:rsid w:val="00DE53D0"/>
    <w:pPr>
      <w:numPr>
        <w:ilvl w:val="2"/>
      </w:numPr>
      <w:tabs>
        <w:tab w:val="clear" w:pos="709"/>
        <w:tab w:val="num" w:pos="360"/>
        <w:tab w:val="num" w:pos="2072"/>
        <w:tab w:val="num" w:pos="2160"/>
      </w:tabs>
      <w:ind w:left="2160" w:hanging="360"/>
    </w:pPr>
  </w:style>
  <w:style w:type="character" w:customStyle="1" w:styleId="2ListaNumeradaChar">
    <w:name w:val="2. Lista Numerada Char"/>
    <w:link w:val="2ListaNumerada"/>
    <w:locked/>
    <w:rsid w:val="00DE53D0"/>
    <w:rPr>
      <w:rFonts w:ascii="Calibri" w:eastAsia="Tahoma" w:hAnsi="Calibri" w:cs="Calibri"/>
      <w:szCs w:val="24"/>
    </w:rPr>
  </w:style>
  <w:style w:type="paragraph" w:customStyle="1" w:styleId="2ListaNumerada">
    <w:name w:val="2. Lista Numerada"/>
    <w:basedOn w:val="Corpodetexto"/>
    <w:link w:val="2ListaNumeradaChar"/>
    <w:qFormat/>
    <w:rsid w:val="00DE53D0"/>
    <w:pPr>
      <w:numPr>
        <w:numId w:val="21"/>
      </w:numPr>
      <w:spacing w:before="120" w:after="120" w:line="276" w:lineRule="auto"/>
    </w:pPr>
    <w:rPr>
      <w:rFonts w:ascii="Calibri" w:eastAsia="Tahoma" w:hAnsi="Calibri" w:cs="Calibri"/>
      <w:b w:val="0"/>
      <w:sz w:val="22"/>
      <w:szCs w:val="24"/>
      <w:lang w:eastAsia="en-US"/>
    </w:rPr>
  </w:style>
  <w:style w:type="numbering" w:customStyle="1" w:styleId="PeckContratos">
    <w:name w:val="#Peck Contratos"/>
    <w:uiPriority w:val="99"/>
    <w:rsid w:val="00DE53D0"/>
    <w:pPr>
      <w:numPr>
        <w:numId w:val="20"/>
      </w:numPr>
    </w:pPr>
  </w:style>
  <w:style w:type="paragraph" w:customStyle="1" w:styleId="Corpo">
    <w:name w:val="Corpo"/>
    <w:rsid w:val="00DE53D0"/>
    <w:pPr>
      <w:widowControl w:val="0"/>
      <w:spacing w:line="240" w:lineRule="auto"/>
    </w:pPr>
    <w:rPr>
      <w:rFonts w:ascii="Times New Roman" w:eastAsia="Times New Roman" w:hAnsi="Times New Roman" w:cs="Times New Roman"/>
      <w:snapToGrid w:val="0"/>
      <w:color w:val="000000"/>
      <w:sz w:val="24"/>
      <w:szCs w:val="20"/>
      <w:lang w:eastAsia="pt-BR"/>
    </w:rPr>
  </w:style>
  <w:style w:type="paragraph" w:customStyle="1" w:styleId="Default">
    <w:name w:val="Default"/>
    <w:rsid w:val="000700DF"/>
    <w:pPr>
      <w:autoSpaceDE w:val="0"/>
      <w:autoSpaceDN w:val="0"/>
      <w:adjustRightInd w:val="0"/>
      <w:spacing w:line="240" w:lineRule="auto"/>
    </w:pPr>
    <w:rPr>
      <w:rFonts w:ascii="Century Gothic" w:eastAsia="Calibri" w:hAnsi="Century Gothic" w:cs="Century Gothic"/>
      <w:color w:val="000000"/>
      <w:sz w:val="24"/>
      <w:szCs w:val="24"/>
    </w:rPr>
  </w:style>
  <w:style w:type="table" w:styleId="Tabelacomgrade">
    <w:name w:val="Table Grid"/>
    <w:basedOn w:val="Tabelanormal"/>
    <w:uiPriority w:val="59"/>
    <w:rsid w:val="001C32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1617">
      <w:bodyDiv w:val="1"/>
      <w:marLeft w:val="0"/>
      <w:marRight w:val="0"/>
      <w:marTop w:val="0"/>
      <w:marBottom w:val="0"/>
      <w:divBdr>
        <w:top w:val="none" w:sz="0" w:space="0" w:color="auto"/>
        <w:left w:val="none" w:sz="0" w:space="0" w:color="auto"/>
        <w:bottom w:val="none" w:sz="0" w:space="0" w:color="auto"/>
        <w:right w:val="none" w:sz="0" w:space="0" w:color="auto"/>
      </w:divBdr>
      <w:divsChild>
        <w:div w:id="849369084">
          <w:marLeft w:val="0"/>
          <w:marRight w:val="0"/>
          <w:marTop w:val="0"/>
          <w:marBottom w:val="0"/>
          <w:divBdr>
            <w:top w:val="none" w:sz="0" w:space="0" w:color="auto"/>
            <w:left w:val="none" w:sz="0" w:space="0" w:color="auto"/>
            <w:bottom w:val="none" w:sz="0" w:space="0" w:color="auto"/>
            <w:right w:val="none" w:sz="0" w:space="0" w:color="auto"/>
          </w:divBdr>
          <w:divsChild>
            <w:div w:id="41712530">
              <w:marLeft w:val="0"/>
              <w:marRight w:val="0"/>
              <w:marTop w:val="0"/>
              <w:marBottom w:val="0"/>
              <w:divBdr>
                <w:top w:val="none" w:sz="0" w:space="0" w:color="auto"/>
                <w:left w:val="none" w:sz="0" w:space="0" w:color="auto"/>
                <w:bottom w:val="none" w:sz="0" w:space="0" w:color="auto"/>
                <w:right w:val="none" w:sz="0" w:space="0" w:color="auto"/>
              </w:divBdr>
              <w:divsChild>
                <w:div w:id="552348355">
                  <w:marLeft w:val="0"/>
                  <w:marRight w:val="0"/>
                  <w:marTop w:val="0"/>
                  <w:marBottom w:val="0"/>
                  <w:divBdr>
                    <w:top w:val="none" w:sz="0" w:space="0" w:color="auto"/>
                    <w:left w:val="none" w:sz="0" w:space="0" w:color="auto"/>
                    <w:bottom w:val="none" w:sz="0" w:space="0" w:color="auto"/>
                    <w:right w:val="none" w:sz="0" w:space="0" w:color="auto"/>
                  </w:divBdr>
                  <w:divsChild>
                    <w:div w:id="823858345">
                      <w:marLeft w:val="0"/>
                      <w:marRight w:val="0"/>
                      <w:marTop w:val="0"/>
                      <w:marBottom w:val="0"/>
                      <w:divBdr>
                        <w:top w:val="none" w:sz="0" w:space="0" w:color="auto"/>
                        <w:left w:val="none" w:sz="0" w:space="0" w:color="auto"/>
                        <w:bottom w:val="none" w:sz="0" w:space="0" w:color="auto"/>
                        <w:right w:val="none" w:sz="0" w:space="0" w:color="auto"/>
                      </w:divBdr>
                      <w:divsChild>
                        <w:div w:id="1784839221">
                          <w:marLeft w:val="0"/>
                          <w:marRight w:val="0"/>
                          <w:marTop w:val="0"/>
                          <w:marBottom w:val="0"/>
                          <w:divBdr>
                            <w:top w:val="none" w:sz="0" w:space="0" w:color="auto"/>
                            <w:left w:val="none" w:sz="0" w:space="0" w:color="auto"/>
                            <w:bottom w:val="none" w:sz="0" w:space="0" w:color="auto"/>
                            <w:right w:val="none" w:sz="0" w:space="0" w:color="auto"/>
                          </w:divBdr>
                          <w:divsChild>
                            <w:div w:id="1925844388">
                              <w:marLeft w:val="0"/>
                              <w:marRight w:val="0"/>
                              <w:marTop w:val="0"/>
                              <w:marBottom w:val="0"/>
                              <w:divBdr>
                                <w:top w:val="none" w:sz="0" w:space="0" w:color="auto"/>
                                <w:left w:val="none" w:sz="0" w:space="0" w:color="auto"/>
                                <w:bottom w:val="none" w:sz="0" w:space="0" w:color="auto"/>
                                <w:right w:val="none" w:sz="0" w:space="0" w:color="auto"/>
                              </w:divBdr>
                              <w:divsChild>
                                <w:div w:id="650330990">
                                  <w:marLeft w:val="0"/>
                                  <w:marRight w:val="0"/>
                                  <w:marTop w:val="0"/>
                                  <w:marBottom w:val="0"/>
                                  <w:divBdr>
                                    <w:top w:val="none" w:sz="0" w:space="0" w:color="auto"/>
                                    <w:left w:val="none" w:sz="0" w:space="0" w:color="auto"/>
                                    <w:bottom w:val="none" w:sz="0" w:space="0" w:color="auto"/>
                                    <w:right w:val="none" w:sz="0" w:space="0" w:color="auto"/>
                                  </w:divBdr>
                                  <w:divsChild>
                                    <w:div w:id="1364675447">
                                      <w:marLeft w:val="0"/>
                                      <w:marRight w:val="0"/>
                                      <w:marTop w:val="0"/>
                                      <w:marBottom w:val="0"/>
                                      <w:divBdr>
                                        <w:top w:val="none" w:sz="0" w:space="0" w:color="auto"/>
                                        <w:left w:val="none" w:sz="0" w:space="0" w:color="auto"/>
                                        <w:bottom w:val="none" w:sz="0" w:space="0" w:color="auto"/>
                                        <w:right w:val="none" w:sz="0" w:space="0" w:color="auto"/>
                                      </w:divBdr>
                                      <w:divsChild>
                                        <w:div w:id="26412531">
                                          <w:marLeft w:val="0"/>
                                          <w:marRight w:val="0"/>
                                          <w:marTop w:val="0"/>
                                          <w:marBottom w:val="0"/>
                                          <w:divBdr>
                                            <w:top w:val="none" w:sz="0" w:space="0" w:color="auto"/>
                                            <w:left w:val="none" w:sz="0" w:space="0" w:color="auto"/>
                                            <w:bottom w:val="none" w:sz="0" w:space="0" w:color="auto"/>
                                            <w:right w:val="none" w:sz="0" w:space="0" w:color="auto"/>
                                          </w:divBdr>
                                          <w:divsChild>
                                            <w:div w:id="597911322">
                                              <w:marLeft w:val="0"/>
                                              <w:marRight w:val="0"/>
                                              <w:marTop w:val="0"/>
                                              <w:marBottom w:val="0"/>
                                              <w:divBdr>
                                                <w:top w:val="none" w:sz="0" w:space="0" w:color="auto"/>
                                                <w:left w:val="none" w:sz="0" w:space="0" w:color="auto"/>
                                                <w:bottom w:val="none" w:sz="0" w:space="0" w:color="auto"/>
                                                <w:right w:val="none" w:sz="0" w:space="0" w:color="auto"/>
                                              </w:divBdr>
                                              <w:divsChild>
                                                <w:div w:id="1309744137">
                                                  <w:marLeft w:val="0"/>
                                                  <w:marRight w:val="0"/>
                                                  <w:marTop w:val="0"/>
                                                  <w:marBottom w:val="0"/>
                                                  <w:divBdr>
                                                    <w:top w:val="none" w:sz="0" w:space="0" w:color="auto"/>
                                                    <w:left w:val="none" w:sz="0" w:space="0" w:color="auto"/>
                                                    <w:bottom w:val="none" w:sz="0" w:space="0" w:color="auto"/>
                                                    <w:right w:val="none" w:sz="0" w:space="0" w:color="auto"/>
                                                  </w:divBdr>
                                                  <w:divsChild>
                                                    <w:div w:id="110327758">
                                                      <w:marLeft w:val="0"/>
                                                      <w:marRight w:val="0"/>
                                                      <w:marTop w:val="0"/>
                                                      <w:marBottom w:val="0"/>
                                                      <w:divBdr>
                                                        <w:top w:val="none" w:sz="0" w:space="0" w:color="auto"/>
                                                        <w:left w:val="none" w:sz="0" w:space="0" w:color="auto"/>
                                                        <w:bottom w:val="none" w:sz="0" w:space="0" w:color="auto"/>
                                                        <w:right w:val="none" w:sz="0" w:space="0" w:color="auto"/>
                                                      </w:divBdr>
                                                      <w:divsChild>
                                                        <w:div w:id="500975091">
                                                          <w:marLeft w:val="0"/>
                                                          <w:marRight w:val="0"/>
                                                          <w:marTop w:val="0"/>
                                                          <w:marBottom w:val="0"/>
                                                          <w:divBdr>
                                                            <w:top w:val="none" w:sz="0" w:space="0" w:color="auto"/>
                                                            <w:left w:val="none" w:sz="0" w:space="0" w:color="auto"/>
                                                            <w:bottom w:val="none" w:sz="0" w:space="0" w:color="auto"/>
                                                            <w:right w:val="none" w:sz="0" w:space="0" w:color="auto"/>
                                                          </w:divBdr>
                                                          <w:divsChild>
                                                            <w:div w:id="514349293">
                                                              <w:marLeft w:val="0"/>
                                                              <w:marRight w:val="0"/>
                                                              <w:marTop w:val="0"/>
                                                              <w:marBottom w:val="0"/>
                                                              <w:divBdr>
                                                                <w:top w:val="none" w:sz="0" w:space="0" w:color="auto"/>
                                                                <w:left w:val="none" w:sz="0" w:space="0" w:color="auto"/>
                                                                <w:bottom w:val="none" w:sz="0" w:space="0" w:color="auto"/>
                                                                <w:right w:val="none" w:sz="0" w:space="0" w:color="auto"/>
                                                              </w:divBdr>
                                                              <w:divsChild>
                                                                <w:div w:id="320894822">
                                                                  <w:marLeft w:val="0"/>
                                                                  <w:marRight w:val="0"/>
                                                                  <w:marTop w:val="0"/>
                                                                  <w:marBottom w:val="0"/>
                                                                  <w:divBdr>
                                                                    <w:top w:val="none" w:sz="0" w:space="0" w:color="auto"/>
                                                                    <w:left w:val="none" w:sz="0" w:space="0" w:color="auto"/>
                                                                    <w:bottom w:val="none" w:sz="0" w:space="0" w:color="auto"/>
                                                                    <w:right w:val="none" w:sz="0" w:space="0" w:color="auto"/>
                                                                  </w:divBdr>
                                                                  <w:divsChild>
                                                                    <w:div w:id="1415316104">
                                                                      <w:marLeft w:val="0"/>
                                                                      <w:marRight w:val="0"/>
                                                                      <w:marTop w:val="0"/>
                                                                      <w:marBottom w:val="0"/>
                                                                      <w:divBdr>
                                                                        <w:top w:val="none" w:sz="0" w:space="0" w:color="auto"/>
                                                                        <w:left w:val="none" w:sz="0" w:space="0" w:color="auto"/>
                                                                        <w:bottom w:val="none" w:sz="0" w:space="0" w:color="auto"/>
                                                                        <w:right w:val="none" w:sz="0" w:space="0" w:color="auto"/>
                                                                      </w:divBdr>
                                                                      <w:divsChild>
                                                                        <w:div w:id="1506047794">
                                                                          <w:marLeft w:val="0"/>
                                                                          <w:marRight w:val="0"/>
                                                                          <w:marTop w:val="0"/>
                                                                          <w:marBottom w:val="0"/>
                                                                          <w:divBdr>
                                                                            <w:top w:val="none" w:sz="0" w:space="0" w:color="auto"/>
                                                                            <w:left w:val="none" w:sz="0" w:space="0" w:color="auto"/>
                                                                            <w:bottom w:val="none" w:sz="0" w:space="0" w:color="auto"/>
                                                                            <w:right w:val="none" w:sz="0" w:space="0" w:color="auto"/>
                                                                          </w:divBdr>
                                                                          <w:divsChild>
                                                                            <w:div w:id="2116826338">
                                                                              <w:marLeft w:val="0"/>
                                                                              <w:marRight w:val="0"/>
                                                                              <w:marTop w:val="0"/>
                                                                              <w:marBottom w:val="0"/>
                                                                              <w:divBdr>
                                                                                <w:top w:val="none" w:sz="0" w:space="0" w:color="auto"/>
                                                                                <w:left w:val="none" w:sz="0" w:space="0" w:color="auto"/>
                                                                                <w:bottom w:val="none" w:sz="0" w:space="0" w:color="auto"/>
                                                                                <w:right w:val="none" w:sz="0" w:space="0" w:color="auto"/>
                                                                              </w:divBdr>
                                                                              <w:divsChild>
                                                                                <w:div w:id="1222718621">
                                                                                  <w:marLeft w:val="0"/>
                                                                                  <w:marRight w:val="0"/>
                                                                                  <w:marTop w:val="0"/>
                                                                                  <w:marBottom w:val="0"/>
                                                                                  <w:divBdr>
                                                                                    <w:top w:val="none" w:sz="0" w:space="0" w:color="auto"/>
                                                                                    <w:left w:val="none" w:sz="0" w:space="0" w:color="auto"/>
                                                                                    <w:bottom w:val="none" w:sz="0" w:space="0" w:color="auto"/>
                                                                                    <w:right w:val="none" w:sz="0" w:space="0" w:color="auto"/>
                                                                                  </w:divBdr>
                                                                                  <w:divsChild>
                                                                                    <w:div w:id="1280212916">
                                                                                      <w:marLeft w:val="0"/>
                                                                                      <w:marRight w:val="0"/>
                                                                                      <w:marTop w:val="0"/>
                                                                                      <w:marBottom w:val="0"/>
                                                                                      <w:divBdr>
                                                                                        <w:top w:val="none" w:sz="0" w:space="0" w:color="auto"/>
                                                                                        <w:left w:val="none" w:sz="0" w:space="0" w:color="auto"/>
                                                                                        <w:bottom w:val="none" w:sz="0" w:space="0" w:color="auto"/>
                                                                                        <w:right w:val="none" w:sz="0" w:space="0" w:color="auto"/>
                                                                                      </w:divBdr>
                                                                                      <w:divsChild>
                                                                                        <w:div w:id="578756659">
                                                                                          <w:marLeft w:val="0"/>
                                                                                          <w:marRight w:val="0"/>
                                                                                          <w:marTop w:val="0"/>
                                                                                          <w:marBottom w:val="0"/>
                                                                                          <w:divBdr>
                                                                                            <w:top w:val="none" w:sz="0" w:space="0" w:color="auto"/>
                                                                                            <w:left w:val="none" w:sz="0" w:space="0" w:color="auto"/>
                                                                                            <w:bottom w:val="none" w:sz="0" w:space="0" w:color="auto"/>
                                                                                            <w:right w:val="none" w:sz="0" w:space="0" w:color="auto"/>
                                                                                          </w:divBdr>
                                                                                          <w:divsChild>
                                                                                            <w:div w:id="1471629658">
                                                                                              <w:marLeft w:val="0"/>
                                                                                              <w:marRight w:val="0"/>
                                                                                              <w:marTop w:val="0"/>
                                                                                              <w:marBottom w:val="0"/>
                                                                                              <w:divBdr>
                                                                                                <w:top w:val="none" w:sz="0" w:space="0" w:color="auto"/>
                                                                                                <w:left w:val="none" w:sz="0" w:space="0" w:color="auto"/>
                                                                                                <w:bottom w:val="none" w:sz="0" w:space="0" w:color="auto"/>
                                                                                                <w:right w:val="none" w:sz="0" w:space="0" w:color="auto"/>
                                                                                              </w:divBdr>
                                                                                              <w:divsChild>
                                                                                                <w:div w:id="1345129432">
                                                                                                  <w:marLeft w:val="0"/>
                                                                                                  <w:marRight w:val="0"/>
                                                                                                  <w:marTop w:val="0"/>
                                                                                                  <w:marBottom w:val="0"/>
                                                                                                  <w:divBdr>
                                                                                                    <w:top w:val="none" w:sz="0" w:space="0" w:color="auto"/>
                                                                                                    <w:left w:val="none" w:sz="0" w:space="0" w:color="auto"/>
                                                                                                    <w:bottom w:val="none" w:sz="0" w:space="0" w:color="auto"/>
                                                                                                    <w:right w:val="none" w:sz="0" w:space="0" w:color="auto"/>
                                                                                                  </w:divBdr>
                                                                                                  <w:divsChild>
                                                                                                    <w:div w:id="366295460">
                                                                                                      <w:marLeft w:val="0"/>
                                                                                                      <w:marRight w:val="0"/>
                                                                                                      <w:marTop w:val="0"/>
                                                                                                      <w:marBottom w:val="0"/>
                                                                                                      <w:divBdr>
                                                                                                        <w:top w:val="none" w:sz="0" w:space="0" w:color="auto"/>
                                                                                                        <w:left w:val="none" w:sz="0" w:space="0" w:color="auto"/>
                                                                                                        <w:bottom w:val="none" w:sz="0" w:space="0" w:color="auto"/>
                                                                                                        <w:right w:val="none" w:sz="0" w:space="0" w:color="auto"/>
                                                                                                      </w:divBdr>
                                                                                                      <w:divsChild>
                                                                                                        <w:div w:id="603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sa.com.br/fornecedor" TargetMode="External"/><Relationship Id="rId3" Type="http://schemas.openxmlformats.org/officeDocument/2006/relationships/settings" Target="settings.xml"/><Relationship Id="rId7" Type="http://schemas.openxmlformats.org/officeDocument/2006/relationships/hyperlink" Target="mailto:contasapagar@marisa.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MARISA.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9329</Words>
  <Characters>50378</Characters>
  <Application>Microsoft Office Word</Application>
  <DocSecurity>4</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Arcanjo Pozella - AlmapBBDO</dc:creator>
  <cp:lastModifiedBy>Luiz Fernando Conde Bandini</cp:lastModifiedBy>
  <cp:revision>2</cp:revision>
  <dcterms:created xsi:type="dcterms:W3CDTF">2020-02-19T19:14:00Z</dcterms:created>
  <dcterms:modified xsi:type="dcterms:W3CDTF">2020-02-19T19:14:00Z</dcterms:modified>
</cp:coreProperties>
</file>